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horzAnchor="margin" w:tblpXSpec="right" w:tblpY="-252"/>
        <w:tblW w:w="0" w:type="auto"/>
        <w:tblLook w:val="04A0" w:firstRow="1" w:lastRow="0" w:firstColumn="1" w:lastColumn="0" w:noHBand="0" w:noVBand="1"/>
      </w:tblPr>
      <w:tblGrid>
        <w:gridCol w:w="4190"/>
      </w:tblGrid>
      <w:tr w:rsidR="005A2C4B" w:rsidRPr="0008263B" w14:paraId="31871EE2" w14:textId="77777777" w:rsidTr="00123602">
        <w:tc>
          <w:tcPr>
            <w:tcW w:w="4190" w:type="dxa"/>
            <w:shd w:val="clear" w:color="auto" w:fill="auto"/>
          </w:tcPr>
          <w:p w14:paraId="27985AB9" w14:textId="509A3D1F" w:rsidR="005A2C4B" w:rsidRPr="00C2040B" w:rsidRDefault="00187548" w:rsidP="00123602">
            <w:pPr>
              <w:tabs>
                <w:tab w:val="left" w:pos="192"/>
              </w:tabs>
              <w:spacing w:after="0" w:line="100" w:lineRule="atLeast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C2040B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Приложение № к приказу комитета по образованию Администрации Бурлинского района № </w:t>
            </w:r>
            <w:r w:rsidR="00F00A28" w:rsidRPr="00C2040B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14 от 26.01.2024 г</w:t>
            </w:r>
          </w:p>
          <w:p w14:paraId="1ADD2953" w14:textId="77777777" w:rsidR="005A2C4B" w:rsidRPr="0008263B" w:rsidRDefault="005A2C4B" w:rsidP="00123602">
            <w:pPr>
              <w:tabs>
                <w:tab w:val="left" w:pos="192"/>
              </w:tabs>
              <w:spacing w:after="0" w:line="10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7B893C1" w14:textId="77777777" w:rsidR="00187548" w:rsidRDefault="00187548" w:rsidP="0018754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6F0909CF" w14:textId="77777777" w:rsidR="00187548" w:rsidRPr="00452522" w:rsidRDefault="00187548" w:rsidP="00187548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14:paraId="48CA3AF7" w14:textId="77777777" w:rsidR="00187548" w:rsidRPr="00452522" w:rsidRDefault="00187548" w:rsidP="00187548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14:paraId="1144FDCF" w14:textId="77777777" w:rsidR="00187548" w:rsidRPr="00452522" w:rsidRDefault="00187548" w:rsidP="00187548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14:paraId="1EC9AD24" w14:textId="77777777" w:rsidR="00187548" w:rsidRPr="00452522" w:rsidRDefault="00187548" w:rsidP="00187548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14:paraId="3A0407BC" w14:textId="77777777" w:rsidR="005A2C4B" w:rsidRPr="00452522" w:rsidRDefault="005A2C4B" w:rsidP="00187548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Комплексный план</w:t>
      </w:r>
    </w:p>
    <w:p w14:paraId="47A97FFA" w14:textId="77777777" w:rsidR="005A2C4B" w:rsidRPr="00452522" w:rsidRDefault="005A2C4B" w:rsidP="00187548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мероприятий по повышению эффективности </w:t>
      </w:r>
      <w:r w:rsidR="00A50632"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муниципальной</w:t>
      </w: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системы обеспечения</w:t>
      </w:r>
    </w:p>
    <w:p w14:paraId="4C9F7B00" w14:textId="77777777" w:rsidR="005A2C4B" w:rsidRPr="00452522" w:rsidRDefault="005A2C4B" w:rsidP="00187548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профессионального развития педагогических работников</w:t>
      </w:r>
    </w:p>
    <w:p w14:paraId="1D3E9F65" w14:textId="77777777" w:rsidR="005A2C4B" w:rsidRPr="00452522" w:rsidRDefault="00187548" w:rsidP="00187548">
      <w:pPr>
        <w:spacing w:after="0" w:line="240" w:lineRule="auto"/>
        <w:jc w:val="center"/>
        <w:rPr>
          <w:rFonts w:ascii="Times New Roman" w:hAnsi="Times New Roman" w:cs="Times New Roman"/>
          <w:i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>Бурлинского района</w:t>
      </w:r>
    </w:p>
    <w:p w14:paraId="6B2839C5" w14:textId="2C4C5829" w:rsidR="005A2C4B" w:rsidRPr="00C2040B" w:rsidRDefault="005A2C4B" w:rsidP="00C2040B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на </w:t>
      </w:r>
      <w:r w:rsidR="00F00A28"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2024</w:t>
      </w:r>
      <w:r w:rsidR="00C2040B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-2026 гг.</w:t>
      </w:r>
    </w:p>
    <w:p w14:paraId="013D2CD6" w14:textId="77777777" w:rsidR="005A2C4B" w:rsidRPr="00452522" w:rsidRDefault="005A2C4B" w:rsidP="005A2C4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452522">
        <w:rPr>
          <w:rFonts w:ascii="Times New Roman" w:hAnsi="Times New Roman" w:cs="Times New Roman"/>
          <w:b/>
          <w:sz w:val="26"/>
          <w:szCs w:val="26"/>
        </w:rPr>
        <w:t>Цели и задачи.</w:t>
      </w:r>
    </w:p>
    <w:p w14:paraId="22EDC15F" w14:textId="77777777" w:rsidR="005A2C4B" w:rsidRPr="00452522" w:rsidRDefault="005A2C4B" w:rsidP="005A2C4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 xml:space="preserve">Комплексный план мероприятий по повышению эффективности </w:t>
      </w:r>
      <w:r w:rsidR="00A50632" w:rsidRPr="00452522">
        <w:rPr>
          <w:rFonts w:ascii="Times New Roman" w:hAnsi="Times New Roman" w:cs="Times New Roman"/>
          <w:sz w:val="26"/>
          <w:szCs w:val="26"/>
        </w:rPr>
        <w:t>муниципальной</w:t>
      </w:r>
      <w:r w:rsidRPr="00452522">
        <w:rPr>
          <w:rFonts w:ascii="Times New Roman" w:hAnsi="Times New Roman" w:cs="Times New Roman"/>
          <w:sz w:val="26"/>
          <w:szCs w:val="26"/>
        </w:rPr>
        <w:t xml:space="preserve"> системы обеспечения профессионального развития педагогических работников </w:t>
      </w:r>
      <w:r w:rsidR="00187548"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>Бурлинского</w:t>
      </w:r>
      <w:r w:rsidR="00D467DC"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 xml:space="preserve"> </w:t>
      </w:r>
      <w:proofErr w:type="gramStart"/>
      <w:r w:rsidR="00D467DC"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>района</w:t>
      </w:r>
      <w:r w:rsidRPr="00452522">
        <w:rPr>
          <w:rFonts w:ascii="Times New Roman" w:hAnsi="Times New Roman" w:cs="Times New Roman"/>
          <w:sz w:val="26"/>
          <w:szCs w:val="26"/>
        </w:rPr>
        <w:t>(</w:t>
      </w:r>
      <w:proofErr w:type="gramEnd"/>
      <w:r w:rsidRPr="00452522">
        <w:rPr>
          <w:rFonts w:ascii="Times New Roman" w:hAnsi="Times New Roman" w:cs="Times New Roman"/>
          <w:sz w:val="26"/>
          <w:szCs w:val="26"/>
        </w:rPr>
        <w:t xml:space="preserve">далее – «Комплексный план») разработан с целью обеспечения непрерывного профессионального развития педагогических кадров и функционирования единой </w:t>
      </w:r>
      <w:r w:rsidR="00A50632" w:rsidRPr="00452522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452522">
        <w:rPr>
          <w:rFonts w:ascii="Times New Roman" w:hAnsi="Times New Roman" w:cs="Times New Roman"/>
          <w:sz w:val="26"/>
          <w:szCs w:val="26"/>
        </w:rPr>
        <w:t>системы научно-методического сопровождения педагогических работников и управ</w:t>
      </w:r>
      <w:r w:rsidR="00A50632" w:rsidRPr="00452522">
        <w:rPr>
          <w:rFonts w:ascii="Times New Roman" w:hAnsi="Times New Roman" w:cs="Times New Roman"/>
          <w:sz w:val="26"/>
          <w:szCs w:val="26"/>
        </w:rPr>
        <w:t xml:space="preserve">ленческих кадров </w:t>
      </w:r>
      <w:r w:rsidR="00450E6F" w:rsidRPr="00452522">
        <w:rPr>
          <w:rFonts w:ascii="Times New Roman" w:hAnsi="Times New Roman" w:cs="Times New Roman"/>
          <w:i/>
          <w:color w:val="FF0000"/>
          <w:sz w:val="26"/>
          <w:szCs w:val="26"/>
        </w:rPr>
        <w:t xml:space="preserve"> </w:t>
      </w:r>
      <w:r w:rsidR="00187548"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>Бурлинского района</w:t>
      </w:r>
      <w:r w:rsidR="00450E6F" w:rsidRPr="00452522">
        <w:rPr>
          <w:rFonts w:ascii="Times New Roman" w:hAnsi="Times New Roman" w:cs="Times New Roman"/>
          <w:i/>
          <w:color w:val="000000" w:themeColor="text1"/>
          <w:sz w:val="26"/>
          <w:szCs w:val="26"/>
        </w:rPr>
        <w:t>.</w:t>
      </w:r>
    </w:p>
    <w:p w14:paraId="162012C3" w14:textId="77777777" w:rsidR="005A2C4B" w:rsidRPr="00452522" w:rsidRDefault="005A2C4B" w:rsidP="005A2C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>Комплексный план направлен на решение следующих задач:</w:t>
      </w:r>
    </w:p>
    <w:p w14:paraId="677C7920" w14:textId="77777777" w:rsidR="005A2C4B" w:rsidRPr="00452522" w:rsidRDefault="005A2C4B" w:rsidP="005A2C4B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>Выявление профессиональных дефицитов педагогов.</w:t>
      </w:r>
    </w:p>
    <w:p w14:paraId="2D3F9E40" w14:textId="77777777" w:rsidR="00450E6F" w:rsidRPr="00452522" w:rsidRDefault="00450E6F" w:rsidP="00450E6F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 xml:space="preserve">Повышение профессионального мастерства педагогических работников. </w:t>
      </w:r>
    </w:p>
    <w:p w14:paraId="7CA6C255" w14:textId="77777777" w:rsidR="00450E6F" w:rsidRPr="00452522" w:rsidRDefault="00450E6F" w:rsidP="00450E6F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>Поддержка молодых педагогов, реализация программ наставничества педагогических работников.</w:t>
      </w:r>
    </w:p>
    <w:p w14:paraId="247A22DA" w14:textId="77777777" w:rsidR="00450E6F" w:rsidRPr="00452522" w:rsidRDefault="00450E6F" w:rsidP="00450E6F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 xml:space="preserve">Поддержка методических объединений и/или профессиональных сообществ педагогов в </w:t>
      </w:r>
      <w:r w:rsidR="00187548" w:rsidRPr="00452522"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  <w:t>Бурлинском районе</w:t>
      </w:r>
      <w:r w:rsidRPr="00452522"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  <w:t>.</w:t>
      </w:r>
      <w:r w:rsidRPr="0045252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</w:t>
      </w:r>
    </w:p>
    <w:p w14:paraId="7C97D54A" w14:textId="1C7BB5B0" w:rsidR="00450E6F" w:rsidRPr="00452522" w:rsidRDefault="00450E6F" w:rsidP="00450E6F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 xml:space="preserve">Организация сетевого взаимодействия педагогов (методических объединений, профессиональных сообществ педагогов в </w:t>
      </w:r>
      <w:r w:rsidR="00187548"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Бурлинском </w:t>
      </w:r>
      <w:r w:rsidR="00D467DC"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>района</w:t>
      </w:r>
      <w:r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.  </w:t>
      </w:r>
    </w:p>
    <w:p w14:paraId="67DE7EC0" w14:textId="77777777" w:rsidR="00450E6F" w:rsidRPr="00452522" w:rsidRDefault="00450E6F" w:rsidP="00450E6F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 xml:space="preserve">Выявление кадровых потребностей в образовательных организациях </w:t>
      </w:r>
      <w:r w:rsidR="00D467DC"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>Б</w:t>
      </w:r>
      <w:r w:rsidR="00187548"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>урлинском</w:t>
      </w:r>
      <w:r w:rsidR="00D467DC"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района</w:t>
      </w:r>
      <w:r w:rsidRPr="004525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. </w:t>
      </w:r>
    </w:p>
    <w:p w14:paraId="7F0DE46A" w14:textId="532FE58A" w:rsidR="00450E6F" w:rsidRPr="00C2040B" w:rsidRDefault="00450E6F" w:rsidP="00C2040B">
      <w:pPr>
        <w:pStyle w:val="a3"/>
        <w:numPr>
          <w:ilvl w:val="0"/>
          <w:numId w:val="2"/>
        </w:numPr>
        <w:spacing w:after="0" w:line="240" w:lineRule="auto"/>
        <w:ind w:left="284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52522">
        <w:rPr>
          <w:rFonts w:ascii="Times New Roman" w:hAnsi="Times New Roman" w:cs="Times New Roman"/>
          <w:sz w:val="26"/>
          <w:szCs w:val="26"/>
        </w:rPr>
        <w:t>Осуществление научно-методического сопровождения педагогических работников.</w:t>
      </w:r>
    </w:p>
    <w:p w14:paraId="5AF01293" w14:textId="4B4B2021" w:rsidR="005A2C4B" w:rsidRPr="00C2040B" w:rsidRDefault="005A2C4B" w:rsidP="00C2040B">
      <w:pPr>
        <w:pStyle w:val="a3"/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52522">
        <w:rPr>
          <w:rFonts w:ascii="Times New Roman" w:hAnsi="Times New Roman" w:cs="Times New Roman"/>
          <w:b/>
          <w:sz w:val="26"/>
          <w:szCs w:val="26"/>
        </w:rPr>
        <w:t>План мероприятий</w:t>
      </w:r>
    </w:p>
    <w:tbl>
      <w:tblPr>
        <w:tblStyle w:val="a4"/>
        <w:tblW w:w="14312" w:type="dxa"/>
        <w:tblLayout w:type="fixed"/>
        <w:tblLook w:val="04A0" w:firstRow="1" w:lastRow="0" w:firstColumn="1" w:lastColumn="0" w:noHBand="0" w:noVBand="1"/>
      </w:tblPr>
      <w:tblGrid>
        <w:gridCol w:w="845"/>
        <w:gridCol w:w="4537"/>
        <w:gridCol w:w="1560"/>
        <w:gridCol w:w="2626"/>
        <w:gridCol w:w="4744"/>
      </w:tblGrid>
      <w:tr w:rsidR="00AD73DD" w:rsidRPr="00452522" w14:paraId="756DA2B0" w14:textId="77777777" w:rsidTr="00AD73DD">
        <w:tc>
          <w:tcPr>
            <w:tcW w:w="845" w:type="dxa"/>
          </w:tcPr>
          <w:p w14:paraId="47056BEA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  <w:p w14:paraId="3609DA08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537" w:type="dxa"/>
          </w:tcPr>
          <w:p w14:paraId="32FE3F92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Мероприятие</w:t>
            </w:r>
          </w:p>
        </w:tc>
        <w:tc>
          <w:tcPr>
            <w:tcW w:w="1560" w:type="dxa"/>
          </w:tcPr>
          <w:p w14:paraId="5ED995A2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Сроки</w:t>
            </w:r>
          </w:p>
        </w:tc>
        <w:tc>
          <w:tcPr>
            <w:tcW w:w="2626" w:type="dxa"/>
          </w:tcPr>
          <w:p w14:paraId="5C4E60A2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Ответственные</w:t>
            </w:r>
          </w:p>
        </w:tc>
        <w:tc>
          <w:tcPr>
            <w:tcW w:w="4744" w:type="dxa"/>
          </w:tcPr>
          <w:p w14:paraId="45DE1F90" w14:textId="77777777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Целевой показатель</w:t>
            </w:r>
          </w:p>
        </w:tc>
      </w:tr>
      <w:tr w:rsidR="00AD73DD" w:rsidRPr="00452522" w14:paraId="50C19AAC" w14:textId="77777777" w:rsidTr="00AD73DD">
        <w:tc>
          <w:tcPr>
            <w:tcW w:w="14312" w:type="dxa"/>
            <w:gridSpan w:val="5"/>
          </w:tcPr>
          <w:p w14:paraId="0A072FCE" w14:textId="77777777" w:rsidR="00AD73DD" w:rsidRPr="00452522" w:rsidRDefault="00AD73DD" w:rsidP="00123602">
            <w:pPr>
              <w:pStyle w:val="a3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Выявление профессиональных дефицитов педагогических работников</w:t>
            </w:r>
          </w:p>
        </w:tc>
      </w:tr>
      <w:tr w:rsidR="00AD73DD" w:rsidRPr="00452522" w14:paraId="2A24A70B" w14:textId="77777777" w:rsidTr="00AD73DD">
        <w:tc>
          <w:tcPr>
            <w:tcW w:w="845" w:type="dxa"/>
          </w:tcPr>
          <w:p w14:paraId="2E57921A" w14:textId="77777777" w:rsidR="00AD73DD" w:rsidRPr="00452522" w:rsidRDefault="00AA1BC0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4537" w:type="dxa"/>
          </w:tcPr>
          <w:p w14:paraId="708CAC36" w14:textId="77777777" w:rsidR="00AD73DD" w:rsidRPr="00452522" w:rsidRDefault="00450E6F" w:rsidP="00450E6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Утверждение показателей, методики </w:t>
            </w:r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сбора и обработки информации по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учету педагогических работников,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прошедших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диагностику </w:t>
            </w:r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профессиональных</w:t>
            </w:r>
            <w:proofErr w:type="gramEnd"/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дефицитов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/предметных компетенций.</w:t>
            </w:r>
          </w:p>
        </w:tc>
        <w:tc>
          <w:tcPr>
            <w:tcW w:w="1560" w:type="dxa"/>
          </w:tcPr>
          <w:p w14:paraId="5FB7795E" w14:textId="7DB3130E" w:rsidR="00AD73DD" w:rsidRPr="00452522" w:rsidRDefault="00AD73DD" w:rsidP="0012360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202</w:t>
            </w:r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1CB7FEC4" w14:textId="77777777" w:rsidR="00AD73DD" w:rsidRPr="00452522" w:rsidRDefault="00187548" w:rsidP="00123602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Бурлинского района</w:t>
            </w:r>
          </w:p>
        </w:tc>
        <w:tc>
          <w:tcPr>
            <w:tcW w:w="4744" w:type="dxa"/>
          </w:tcPr>
          <w:p w14:paraId="59B56318" w14:textId="4655FA46" w:rsidR="00AD73DD" w:rsidRPr="00452522" w:rsidRDefault="00450E6F" w:rsidP="00123602">
            <w:pPr>
              <w:jc w:val="both"/>
              <w:rPr>
                <w:rFonts w:ascii="Times New Roman" w:hAnsi="Times New Roman" w:cs="Times New Roman"/>
                <w:i/>
                <w:color w:val="0070C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Муниципальные</w:t>
            </w:r>
            <w:r w:rsidR="00A5063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показатели и </w:t>
            </w:r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>методика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сбора и обработки информации </w:t>
            </w:r>
            <w:r w:rsidR="00A1774D" w:rsidRPr="00452522">
              <w:rPr>
                <w:rFonts w:ascii="Times New Roman" w:hAnsi="Times New Roman" w:cs="Times New Roman"/>
                <w:sz w:val="26"/>
                <w:szCs w:val="26"/>
              </w:rPr>
              <w:t>утверждены</w:t>
            </w:r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gramStart"/>
            <w:r w:rsidR="00AD73D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приказом </w:t>
            </w:r>
            <w:r w:rsidR="00A5063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t>комитета</w:t>
            </w:r>
            <w:proofErr w:type="gramEnd"/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</w:t>
            </w:r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образованию Бурлинского района</w:t>
            </w:r>
          </w:p>
          <w:p w14:paraId="1EA76AE9" w14:textId="77777777" w:rsidR="00450E6F" w:rsidRPr="00452522" w:rsidRDefault="00450E6F" w:rsidP="00123602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Показатели:</w:t>
            </w:r>
          </w:p>
          <w:p w14:paraId="17BD224C" w14:textId="77777777" w:rsidR="00450E6F" w:rsidRPr="00452522" w:rsidRDefault="00450E6F" w:rsidP="00524462">
            <w:pPr>
              <w:pStyle w:val="a3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0" w:hanging="53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доля педагогов (в разрезе учебных предметов), прошедших диагностику</w:t>
            </w:r>
            <w:r w:rsidR="00524462"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профессиональных дефицитов, от общего количества педагогов (в разрезе учебных</w:t>
            </w:r>
            <w:r w:rsidR="00524462"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предметов);</w:t>
            </w:r>
          </w:p>
          <w:p w14:paraId="4DD9732F" w14:textId="77777777" w:rsidR="00AD73DD" w:rsidRPr="00452522" w:rsidRDefault="00450E6F" w:rsidP="00524462">
            <w:pPr>
              <w:pStyle w:val="a3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0" w:hanging="53"/>
              <w:rPr>
                <w:rFonts w:ascii="Times New Roman" w:eastAsia="TimesNewRomanPSMT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доля педагогов по каждому из видов дефицитов.</w:t>
            </w:r>
          </w:p>
        </w:tc>
      </w:tr>
      <w:tr w:rsidR="00CF6C77" w:rsidRPr="00452522" w14:paraId="1D632823" w14:textId="77777777" w:rsidTr="00AD73DD">
        <w:tc>
          <w:tcPr>
            <w:tcW w:w="845" w:type="dxa"/>
          </w:tcPr>
          <w:p w14:paraId="5B292A16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2.</w:t>
            </w:r>
          </w:p>
        </w:tc>
        <w:tc>
          <w:tcPr>
            <w:tcW w:w="4537" w:type="dxa"/>
          </w:tcPr>
          <w:p w14:paraId="554066B5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Проведение мониторинга учету педагогических работников, прошедших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диагностику  профессиональных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дефицитов/предметных компетенций.</w:t>
            </w:r>
          </w:p>
        </w:tc>
        <w:tc>
          <w:tcPr>
            <w:tcW w:w="1560" w:type="dxa"/>
          </w:tcPr>
          <w:p w14:paraId="22B109FE" w14:textId="4D855FC8" w:rsidR="00CF6C77" w:rsidRPr="00452522" w:rsidRDefault="00F00A28" w:rsidP="00CF6C77">
            <w:pPr>
              <w:jc w:val="both"/>
              <w:rPr>
                <w:rFonts w:ascii="Times New Roman" w:hAnsi="Times New Roman" w:cs="Times New Roman"/>
                <w:color w:val="00B05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7CD91FC0" w14:textId="77777777" w:rsidR="00CF6C77" w:rsidRPr="00452522" w:rsidRDefault="00187548" w:rsidP="00CF6C7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Бурлинского района </w:t>
            </w:r>
          </w:p>
        </w:tc>
        <w:tc>
          <w:tcPr>
            <w:tcW w:w="4744" w:type="dxa"/>
          </w:tcPr>
          <w:p w14:paraId="30A3F7B8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Не менее одного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мониторинга  ежегодно</w:t>
            </w:r>
            <w:proofErr w:type="gramEnd"/>
          </w:p>
        </w:tc>
      </w:tr>
      <w:tr w:rsidR="00CF6C77" w:rsidRPr="00452522" w14:paraId="599BC5ED" w14:textId="77777777" w:rsidTr="00AD73DD">
        <w:tc>
          <w:tcPr>
            <w:tcW w:w="845" w:type="dxa"/>
          </w:tcPr>
          <w:p w14:paraId="00077579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537" w:type="dxa"/>
          </w:tcPr>
          <w:p w14:paraId="3932639F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Рассмотрение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результатов  мониторинга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учету педагогических работников, прошедших диагностику профессиональных дефицитов/предметных компетенций.</w:t>
            </w:r>
          </w:p>
        </w:tc>
        <w:tc>
          <w:tcPr>
            <w:tcW w:w="1560" w:type="dxa"/>
          </w:tcPr>
          <w:p w14:paraId="5D249B3C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  <w:p w14:paraId="7FAEEFEA" w14:textId="46C92E24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626" w:type="dxa"/>
          </w:tcPr>
          <w:p w14:paraId="7536E15C" w14:textId="77777777" w:rsidR="00CF6C77" w:rsidRPr="00452522" w:rsidRDefault="00187548" w:rsidP="00CF6C7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Бурлинского района</w:t>
            </w:r>
          </w:p>
        </w:tc>
        <w:tc>
          <w:tcPr>
            <w:tcW w:w="4744" w:type="dxa"/>
          </w:tcPr>
          <w:p w14:paraId="55708247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результатов диагностики профессиональных дефицитов педагогов, перечень основных профессиональные затруднений педагогов.</w:t>
            </w:r>
          </w:p>
          <w:p w14:paraId="5842C15F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В решении </w:t>
            </w:r>
            <w:r w:rsidR="00D467DC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Совета директоров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140142B7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адресные рекомендации в связи с выявленными затруднениями,</w:t>
            </w:r>
          </w:p>
          <w:p w14:paraId="0F691ADC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рекомендации по использованию успешных практик (перечень),</w:t>
            </w:r>
          </w:p>
          <w:p w14:paraId="4E381C20" w14:textId="5E48533A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меры или мероприятия, направленные на повышение качества научно-методического сопровождения пед</w:t>
            </w:r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агогических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работников.</w:t>
            </w:r>
          </w:p>
        </w:tc>
      </w:tr>
      <w:tr w:rsidR="00CF6C77" w:rsidRPr="00452522" w14:paraId="7F1F68DC" w14:textId="77777777" w:rsidTr="00AD73DD">
        <w:tc>
          <w:tcPr>
            <w:tcW w:w="845" w:type="dxa"/>
          </w:tcPr>
          <w:p w14:paraId="4804E7D1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537" w:type="dxa"/>
          </w:tcPr>
          <w:p w14:paraId="7F3E2B24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Принятие управленческих решений по учету педагогических работников,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прошедших диагностику профессиональных дефицитов/предметных компетенций.  </w:t>
            </w:r>
          </w:p>
        </w:tc>
        <w:tc>
          <w:tcPr>
            <w:tcW w:w="1560" w:type="dxa"/>
          </w:tcPr>
          <w:p w14:paraId="0F0A0BB4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ежегодно, по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результатам мониторинга</w:t>
            </w:r>
          </w:p>
        </w:tc>
        <w:tc>
          <w:tcPr>
            <w:tcW w:w="2626" w:type="dxa"/>
          </w:tcPr>
          <w:p w14:paraId="0F6FA32E" w14:textId="77777777" w:rsidR="00CF6C77" w:rsidRPr="00452522" w:rsidRDefault="00187548" w:rsidP="00CF6C7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 xml:space="preserve">Комитет по образованию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 xml:space="preserve">Администрации Бурлинского района </w:t>
            </w:r>
          </w:p>
        </w:tc>
        <w:tc>
          <w:tcPr>
            <w:tcW w:w="4744" w:type="dxa"/>
          </w:tcPr>
          <w:p w14:paraId="48D3C452" w14:textId="4DCEA880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Рассылка адресных рекомендаций, подготовка приказов о мерах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(мероприятиях), направленных на повышение качества научно-методического сопровождения пед</w:t>
            </w:r>
            <w:r w:rsidR="00F00A28" w:rsidRPr="00452522">
              <w:rPr>
                <w:rFonts w:ascii="Times New Roman" w:hAnsi="Times New Roman" w:cs="Times New Roman"/>
                <w:sz w:val="26"/>
                <w:szCs w:val="26"/>
              </w:rPr>
              <w:t>агогических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работников.</w:t>
            </w:r>
          </w:p>
        </w:tc>
      </w:tr>
      <w:tr w:rsidR="00CF6C77" w:rsidRPr="00452522" w14:paraId="77AB5AB1" w14:textId="77777777" w:rsidTr="00AD73DD">
        <w:tc>
          <w:tcPr>
            <w:tcW w:w="845" w:type="dxa"/>
          </w:tcPr>
          <w:p w14:paraId="7306AF6A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5.</w:t>
            </w:r>
          </w:p>
        </w:tc>
        <w:tc>
          <w:tcPr>
            <w:tcW w:w="4537" w:type="dxa"/>
          </w:tcPr>
          <w:p w14:paraId="62845A22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эффективности принятых мер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и  управленческих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решений</w:t>
            </w:r>
          </w:p>
        </w:tc>
        <w:tc>
          <w:tcPr>
            <w:tcW w:w="1560" w:type="dxa"/>
          </w:tcPr>
          <w:p w14:paraId="0A82C876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5650FEE1" w14:textId="77777777" w:rsidR="00CF6C77" w:rsidRPr="00452522" w:rsidRDefault="00187548" w:rsidP="00CF6C7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Бурлинского района </w:t>
            </w:r>
          </w:p>
        </w:tc>
        <w:tc>
          <w:tcPr>
            <w:tcW w:w="4744" w:type="dxa"/>
          </w:tcPr>
          <w:p w14:paraId="7C4ED76D" w14:textId="77777777" w:rsidR="00CF6C77" w:rsidRPr="00452522" w:rsidRDefault="00CF6C77" w:rsidP="00524462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эффективности управленческих решений и принятых мер, утверждённых протоколом </w:t>
            </w:r>
            <w:r w:rsidR="00D467DC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Совета директоров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  <w:tr w:rsidR="00CF6C77" w:rsidRPr="00452522" w14:paraId="74867128" w14:textId="77777777" w:rsidTr="00AD73DD">
        <w:tc>
          <w:tcPr>
            <w:tcW w:w="14312" w:type="dxa"/>
            <w:gridSpan w:val="5"/>
          </w:tcPr>
          <w:p w14:paraId="03C3404D" w14:textId="77777777" w:rsidR="00CF6C77" w:rsidRPr="00452522" w:rsidRDefault="00CF6C77" w:rsidP="00CF6C77">
            <w:pPr>
              <w:pStyle w:val="a3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2.Повышение профессионального мастерства педагогических работников</w:t>
            </w:r>
          </w:p>
        </w:tc>
      </w:tr>
      <w:tr w:rsidR="00CF6C77" w:rsidRPr="00452522" w14:paraId="15FDAE99" w14:textId="77777777" w:rsidTr="00AD73DD">
        <w:tc>
          <w:tcPr>
            <w:tcW w:w="845" w:type="dxa"/>
          </w:tcPr>
          <w:p w14:paraId="64B00BA8" w14:textId="77777777" w:rsidR="00CF6C77" w:rsidRPr="00452522" w:rsidRDefault="00512280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537" w:type="dxa"/>
          </w:tcPr>
          <w:p w14:paraId="50BC1D3F" w14:textId="77777777" w:rsidR="00CF6C77" w:rsidRPr="00452522" w:rsidRDefault="00CF6C77" w:rsidP="00CF6C7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Утверждение показателей, методики сбора и обработки информации по повышению профессионального мастерства педагогических работников</w:t>
            </w:r>
          </w:p>
        </w:tc>
        <w:tc>
          <w:tcPr>
            <w:tcW w:w="1560" w:type="dxa"/>
          </w:tcPr>
          <w:p w14:paraId="5BBAE555" w14:textId="44878E20" w:rsidR="00CF6C77" w:rsidRPr="00452522" w:rsidRDefault="00F00A28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BFCD9DA" w14:textId="77777777" w:rsidR="00CF6C77" w:rsidRPr="00452522" w:rsidRDefault="00187548" w:rsidP="001875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</w:t>
            </w:r>
            <w:r w:rsidR="00942D6D" w:rsidRPr="00452522">
              <w:rPr>
                <w:rFonts w:ascii="Times New Roman" w:hAnsi="Times New Roman" w:cs="Times New Roman"/>
                <w:i/>
                <w:color w:val="0070C0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по</w:t>
            </w:r>
            <w:proofErr w:type="gramEnd"/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 образованию Администрации Бурлинского района </w:t>
            </w:r>
          </w:p>
        </w:tc>
        <w:tc>
          <w:tcPr>
            <w:tcW w:w="4744" w:type="dxa"/>
          </w:tcPr>
          <w:p w14:paraId="1E3E5039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Муниципальные показатели и методика сбора и обработки информации</w:t>
            </w:r>
            <w:r w:rsidR="0052446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повышению профессионального мастерства педагогических работников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утверждены приказом </w:t>
            </w:r>
            <w:r w:rsidR="00187548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</w:t>
            </w:r>
          </w:p>
          <w:p w14:paraId="57984DE2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Показатели:</w:t>
            </w:r>
          </w:p>
          <w:p w14:paraId="08F0B344" w14:textId="77777777" w:rsidR="00CF6C77" w:rsidRPr="00452522" w:rsidRDefault="00CF6C77" w:rsidP="00CF6C7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Доля педагогов, прошедших курсы повышения квалификации с учетом </w:t>
            </w:r>
            <w:r w:rsidR="0052446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диагностики профессиональных дефицитов от общего количества педагогов, прошедших повышение квалификации.</w:t>
            </w:r>
          </w:p>
          <w:p w14:paraId="1519FB37" w14:textId="77777777" w:rsidR="00524462" w:rsidRPr="00452522" w:rsidRDefault="00524462" w:rsidP="00CF6C7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Доля педагогов, прошедших повышение квалификации от общего количества педагогических работников.</w:t>
            </w:r>
          </w:p>
          <w:p w14:paraId="20C739B6" w14:textId="77777777" w:rsidR="00524462" w:rsidRPr="00452522" w:rsidRDefault="00524462" w:rsidP="00CF6C77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Доля педагогических работников, принявших участие в муниципальных мероприятиях, направленных на развитие профессионального мастерства от общего количества педагогов в районе.</w:t>
            </w:r>
          </w:p>
        </w:tc>
      </w:tr>
      <w:tr w:rsidR="00497215" w:rsidRPr="00452522" w14:paraId="446F74F6" w14:textId="77777777" w:rsidTr="00AD73DD">
        <w:tc>
          <w:tcPr>
            <w:tcW w:w="845" w:type="dxa"/>
          </w:tcPr>
          <w:p w14:paraId="401FCEE4" w14:textId="77777777" w:rsidR="00497215" w:rsidRPr="00452522" w:rsidRDefault="00512280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537" w:type="dxa"/>
          </w:tcPr>
          <w:p w14:paraId="1F50DA38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Проведение мониторинга по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повышению профессионального мастерства педагогических работников</w:t>
            </w:r>
          </w:p>
        </w:tc>
        <w:tc>
          <w:tcPr>
            <w:tcW w:w="1560" w:type="dxa"/>
          </w:tcPr>
          <w:p w14:paraId="7BD06491" w14:textId="04C70907" w:rsidR="00497215" w:rsidRPr="00452522" w:rsidRDefault="00934003" w:rsidP="00497215">
            <w:pPr>
              <w:jc w:val="both"/>
              <w:rPr>
                <w:rFonts w:ascii="Times New Roman" w:hAnsi="Times New Roman" w:cs="Times New Roman"/>
                <w:color w:val="00B05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2024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04AF00CC" w14:textId="77777777" w:rsidR="00497215" w:rsidRPr="00452522" w:rsidRDefault="00187548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 xml:space="preserve">образованию Администрации Бурлинского района </w:t>
            </w:r>
          </w:p>
        </w:tc>
        <w:tc>
          <w:tcPr>
            <w:tcW w:w="4744" w:type="dxa"/>
          </w:tcPr>
          <w:p w14:paraId="48BE37CC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Не менее одного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мониторинга 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ежегодно</w:t>
            </w:r>
            <w:proofErr w:type="gramEnd"/>
          </w:p>
        </w:tc>
      </w:tr>
      <w:tr w:rsidR="00497215" w:rsidRPr="00452522" w14:paraId="72651344" w14:textId="77777777" w:rsidTr="00AD73DD">
        <w:tc>
          <w:tcPr>
            <w:tcW w:w="845" w:type="dxa"/>
          </w:tcPr>
          <w:p w14:paraId="02E6D1C5" w14:textId="77777777" w:rsidR="00497215" w:rsidRPr="00452522" w:rsidRDefault="00512280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3.</w:t>
            </w:r>
          </w:p>
        </w:tc>
        <w:tc>
          <w:tcPr>
            <w:tcW w:w="4537" w:type="dxa"/>
          </w:tcPr>
          <w:p w14:paraId="6C0A2238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Рассмотрение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результатов  мониторинга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повышению профессионального мастерства педагогических работников</w:t>
            </w:r>
          </w:p>
        </w:tc>
        <w:tc>
          <w:tcPr>
            <w:tcW w:w="1560" w:type="dxa"/>
          </w:tcPr>
          <w:p w14:paraId="5BCFAC44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  <w:p w14:paraId="49108917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сентябрь  </w:t>
            </w:r>
          </w:p>
        </w:tc>
        <w:tc>
          <w:tcPr>
            <w:tcW w:w="2626" w:type="dxa"/>
          </w:tcPr>
          <w:p w14:paraId="1A680FC6" w14:textId="77777777" w:rsidR="00497215" w:rsidRPr="00452522" w:rsidRDefault="00187548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Бурлинского района </w:t>
            </w:r>
          </w:p>
        </w:tc>
        <w:tc>
          <w:tcPr>
            <w:tcW w:w="4744" w:type="dxa"/>
          </w:tcPr>
          <w:p w14:paraId="2531DF4C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Анализ результатов мониторинга по повышению профессионального мастерства педагогических работников.</w:t>
            </w:r>
          </w:p>
          <w:p w14:paraId="05501B37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В решении </w:t>
            </w:r>
            <w:r w:rsidR="0019188D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Совета директоров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6D30ADB9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 адресные рекомендации по повышению профессионального мастерства педагогических работников,</w:t>
            </w:r>
          </w:p>
          <w:p w14:paraId="7F857A81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 рекомендации по использованию успешных практик (перечень),</w:t>
            </w:r>
          </w:p>
          <w:p w14:paraId="3EB9A112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 меры или мероприятия, по проведению муниципальных этапов конкурса профессионального мастерства.</w:t>
            </w:r>
          </w:p>
        </w:tc>
      </w:tr>
      <w:tr w:rsidR="00497215" w:rsidRPr="00452522" w14:paraId="5D5F9B52" w14:textId="77777777" w:rsidTr="00AD73DD">
        <w:tc>
          <w:tcPr>
            <w:tcW w:w="845" w:type="dxa"/>
          </w:tcPr>
          <w:p w14:paraId="2AA10ED7" w14:textId="77777777" w:rsidR="00497215" w:rsidRPr="00452522" w:rsidRDefault="00512280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537" w:type="dxa"/>
          </w:tcPr>
          <w:p w14:paraId="7FC320BF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Принятие управленческих решений по повышению профессионального мастерства педагогических работников</w:t>
            </w:r>
          </w:p>
        </w:tc>
        <w:tc>
          <w:tcPr>
            <w:tcW w:w="1560" w:type="dxa"/>
          </w:tcPr>
          <w:p w14:paraId="7BCC4CFF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ежегодно </w:t>
            </w:r>
          </w:p>
        </w:tc>
        <w:tc>
          <w:tcPr>
            <w:tcW w:w="2626" w:type="dxa"/>
          </w:tcPr>
          <w:p w14:paraId="67B2DE87" w14:textId="77777777" w:rsidR="00497215" w:rsidRPr="00452522" w:rsidRDefault="00187548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40FBFAD" w14:textId="191FFC0A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Приказы об утверждении мер и мероприятий</w:t>
            </w:r>
            <w:r w:rsidR="0019188D" w:rsidRPr="00452522">
              <w:rPr>
                <w:rFonts w:ascii="Times New Roman" w:hAnsi="Times New Roman" w:cs="Times New Roman"/>
                <w:sz w:val="26"/>
                <w:szCs w:val="26"/>
              </w:rPr>
              <w:t>: «О проведении муниципального этапа конкурса «Учитель года»;</w:t>
            </w:r>
            <w:r w:rsidR="00A17C50">
              <w:rPr>
                <w:rFonts w:ascii="Times New Roman" w:hAnsi="Times New Roman" w:cs="Times New Roman"/>
                <w:sz w:val="26"/>
                <w:szCs w:val="26"/>
              </w:rPr>
              <w:t xml:space="preserve"> «Воспитатель года»;</w:t>
            </w:r>
            <w:r w:rsidR="0019188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AB0849" w:rsidRPr="00452522">
              <w:rPr>
                <w:rFonts w:ascii="Times New Roman" w:hAnsi="Times New Roman" w:cs="Times New Roman"/>
                <w:sz w:val="26"/>
                <w:szCs w:val="26"/>
              </w:rPr>
              <w:t>«О проведении заседаний РМО учителей-предметников»; «О проведении заседания Клуба молодых учителей»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(о муниципальных этапах конкурса </w:t>
            </w:r>
            <w:proofErr w:type="spell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проф</w:t>
            </w:r>
            <w:proofErr w:type="spellEnd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мастерства; о проведении семинаров, мастер-классов и т.п.).</w:t>
            </w:r>
          </w:p>
          <w:p w14:paraId="7B39397E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Рассылка адресных рекомендаций</w:t>
            </w:r>
          </w:p>
        </w:tc>
      </w:tr>
      <w:tr w:rsidR="00497215" w:rsidRPr="00452522" w14:paraId="0600A39D" w14:textId="77777777" w:rsidTr="00AD73DD">
        <w:tc>
          <w:tcPr>
            <w:tcW w:w="845" w:type="dxa"/>
          </w:tcPr>
          <w:p w14:paraId="37D67F11" w14:textId="77777777" w:rsidR="00497215" w:rsidRPr="00452522" w:rsidRDefault="00512280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537" w:type="dxa"/>
          </w:tcPr>
          <w:p w14:paraId="3AD586B1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Проведение мероприятий по информированию педагогического сообщества о новых тенденциях в </w:t>
            </w:r>
            <w:r w:rsidRPr="0045252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lastRenderedPageBreak/>
              <w:t>сфере образования, задачах и требованиях к профессиональной компетентности педагогических работников</w:t>
            </w:r>
          </w:p>
        </w:tc>
        <w:tc>
          <w:tcPr>
            <w:tcW w:w="1560" w:type="dxa"/>
          </w:tcPr>
          <w:p w14:paraId="2C9D1423" w14:textId="1697F311" w:rsidR="00497215" w:rsidRPr="00452522" w:rsidRDefault="00934003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2024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11A4268" w14:textId="77777777" w:rsidR="00497215" w:rsidRPr="00452522" w:rsidRDefault="00187548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района</w:t>
            </w:r>
          </w:p>
        </w:tc>
        <w:tc>
          <w:tcPr>
            <w:tcW w:w="4744" w:type="dxa"/>
          </w:tcPr>
          <w:p w14:paraId="07725265" w14:textId="77777777" w:rsidR="00497215" w:rsidRPr="00452522" w:rsidRDefault="009C54F3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 xml:space="preserve">План работы </w:t>
            </w:r>
            <w:r w:rsidR="00497215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совещания с руководителями образовательных организаций; расширенные аппаратные </w:t>
            </w:r>
            <w:r w:rsidR="00497215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совещания;</w:t>
            </w:r>
          </w:p>
          <w:p w14:paraId="47CFB286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рассылка писем </w:t>
            </w:r>
          </w:p>
        </w:tc>
      </w:tr>
      <w:tr w:rsidR="00497215" w:rsidRPr="00452522" w14:paraId="1EE61419" w14:textId="77777777" w:rsidTr="00AD73DD">
        <w:tc>
          <w:tcPr>
            <w:tcW w:w="845" w:type="dxa"/>
          </w:tcPr>
          <w:p w14:paraId="619164D9" w14:textId="77777777" w:rsidR="00497215" w:rsidRPr="00452522" w:rsidRDefault="00512280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6.</w:t>
            </w:r>
          </w:p>
        </w:tc>
        <w:tc>
          <w:tcPr>
            <w:tcW w:w="4537" w:type="dxa"/>
          </w:tcPr>
          <w:p w14:paraId="21D6B61F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</w:t>
            </w:r>
            <w:r w:rsidR="00512280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з эффективности принятых мер и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управленческих решений</w:t>
            </w:r>
          </w:p>
        </w:tc>
        <w:tc>
          <w:tcPr>
            <w:tcW w:w="1560" w:type="dxa"/>
          </w:tcPr>
          <w:p w14:paraId="45157C35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644AD8E4" w14:textId="77777777" w:rsidR="00497215" w:rsidRPr="00452522" w:rsidRDefault="004F49F8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66F824A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управленческих решений и принятых мер, утверждённых протоколом</w:t>
            </w:r>
            <w:r w:rsidR="00136287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Совета директоров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512280" w:rsidRPr="00452522" w14:paraId="6C0CC225" w14:textId="77777777" w:rsidTr="00D467DC">
        <w:tc>
          <w:tcPr>
            <w:tcW w:w="14312" w:type="dxa"/>
            <w:gridSpan w:val="5"/>
          </w:tcPr>
          <w:p w14:paraId="7B9DB3EF" w14:textId="77777777" w:rsidR="00512280" w:rsidRPr="00452522" w:rsidRDefault="00550D53" w:rsidP="00512280">
            <w:pPr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Профессиональные</w:t>
            </w:r>
            <w:r w:rsidR="0051228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конкурс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ы</w:t>
            </w:r>
          </w:p>
        </w:tc>
      </w:tr>
      <w:tr w:rsidR="00497215" w:rsidRPr="00452522" w14:paraId="75C1D47E" w14:textId="77777777" w:rsidTr="00AD73DD">
        <w:tc>
          <w:tcPr>
            <w:tcW w:w="845" w:type="dxa"/>
          </w:tcPr>
          <w:p w14:paraId="4080FC0E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2F526D3E" w14:textId="77777777" w:rsidR="00497215" w:rsidRPr="00452522" w:rsidRDefault="00497215" w:rsidP="00512280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Направление педагогов на обучение по дополнительным профессиональным программам повышения квалификации</w:t>
            </w:r>
            <w:r w:rsidR="00512280"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 с учетом выявленных затруднений</w:t>
            </w:r>
          </w:p>
        </w:tc>
        <w:tc>
          <w:tcPr>
            <w:tcW w:w="1560" w:type="dxa"/>
          </w:tcPr>
          <w:p w14:paraId="0835BA4B" w14:textId="5CDFB4F0" w:rsidR="00497215" w:rsidRPr="00452522" w:rsidRDefault="00934003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10388FC3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 </w:t>
            </w:r>
            <w:r w:rsidR="004F49F8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  <w:p w14:paraId="64EFEE60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  <w:tc>
          <w:tcPr>
            <w:tcW w:w="4744" w:type="dxa"/>
          </w:tcPr>
          <w:p w14:paraId="6398BE1A" w14:textId="77777777" w:rsidR="00497215" w:rsidRPr="00452522" w:rsidRDefault="00497215" w:rsidP="00512280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Письмо - заявка на обучение по ДПП в КАУ ДПО «АИРО им. А.М. Топорова»</w:t>
            </w:r>
            <w:r w:rsidR="0051228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, приказ о направлении на курсы с техническим заданием</w:t>
            </w:r>
          </w:p>
        </w:tc>
      </w:tr>
      <w:tr w:rsidR="00497215" w:rsidRPr="00452522" w14:paraId="670CD319" w14:textId="77777777" w:rsidTr="00AD73DD">
        <w:tc>
          <w:tcPr>
            <w:tcW w:w="845" w:type="dxa"/>
          </w:tcPr>
          <w:p w14:paraId="2801D8F1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69EC5011" w14:textId="77777777" w:rsidR="00497215" w:rsidRPr="00452522" w:rsidRDefault="00497215" w:rsidP="00497215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Проведение стажерских практик на базе лучших школ, направленных на </w:t>
            </w:r>
            <w:proofErr w:type="gramStart"/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развитие  предметных</w:t>
            </w:r>
            <w:proofErr w:type="gramEnd"/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 компетенций педагогических работников</w:t>
            </w:r>
          </w:p>
        </w:tc>
        <w:tc>
          <w:tcPr>
            <w:tcW w:w="1560" w:type="dxa"/>
          </w:tcPr>
          <w:p w14:paraId="29C8970F" w14:textId="78FF55C1" w:rsidR="00497215" w:rsidRPr="00452522" w:rsidRDefault="00934003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33DA8A7B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 </w:t>
            </w:r>
            <w:r w:rsidR="00934003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Минобрнауки</w:t>
            </w:r>
          </w:p>
          <w:p w14:paraId="6B18DAFF" w14:textId="77777777" w:rsidR="00934003" w:rsidRPr="00452522" w:rsidRDefault="00934003" w:rsidP="0049721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Бурлинского района </w:t>
            </w:r>
          </w:p>
          <w:p w14:paraId="0F57F018" w14:textId="4EC0F7AB" w:rsidR="00934003" w:rsidRPr="00452522" w:rsidRDefault="00934003" w:rsidP="00497215">
            <w:pPr>
              <w:jc w:val="both"/>
              <w:rPr>
                <w:rFonts w:ascii="Times New Roman" w:hAnsi="Times New Roman" w:cs="Times New Roman"/>
                <w:i/>
                <w:iCs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iCs/>
                <w:color w:val="000000" w:themeColor="text1"/>
                <w:sz w:val="26"/>
                <w:szCs w:val="26"/>
              </w:rPr>
              <w:t>КАУ ДПО «АИРО им. А.М. Топорова»</w:t>
            </w:r>
          </w:p>
        </w:tc>
        <w:tc>
          <w:tcPr>
            <w:tcW w:w="4744" w:type="dxa"/>
          </w:tcPr>
          <w:p w14:paraId="3BA293CC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 о проведении стажерской практики</w:t>
            </w:r>
          </w:p>
        </w:tc>
      </w:tr>
      <w:tr w:rsidR="00497215" w:rsidRPr="00452522" w14:paraId="271CD2D4" w14:textId="77777777" w:rsidTr="00497215">
        <w:tc>
          <w:tcPr>
            <w:tcW w:w="14312" w:type="dxa"/>
            <w:gridSpan w:val="5"/>
          </w:tcPr>
          <w:p w14:paraId="720B45B0" w14:textId="77777777" w:rsidR="00497215" w:rsidRPr="00452522" w:rsidRDefault="00497215" w:rsidP="00512280">
            <w:pPr>
              <w:pStyle w:val="a3"/>
              <w:numPr>
                <w:ilvl w:val="0"/>
                <w:numId w:val="6"/>
              </w:numP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shd w:val="clear" w:color="auto" w:fill="FFFFFF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shd w:val="clear" w:color="auto" w:fill="FFFFFF"/>
                <w:lang w:eastAsia="ru-RU"/>
              </w:rPr>
              <w:t>Поддержка молодых педагогов, реализация программ наставничества педагогических работников</w:t>
            </w:r>
          </w:p>
          <w:p w14:paraId="357D6873" w14:textId="77777777" w:rsidR="00497215" w:rsidRPr="00452522" w:rsidRDefault="00497215" w:rsidP="0049721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12280" w:rsidRPr="00452522" w14:paraId="098D4009" w14:textId="77777777" w:rsidTr="00AD73DD">
        <w:tc>
          <w:tcPr>
            <w:tcW w:w="845" w:type="dxa"/>
          </w:tcPr>
          <w:p w14:paraId="17D0DAB2" w14:textId="77777777" w:rsidR="00512280" w:rsidRPr="00452522" w:rsidRDefault="00512280" w:rsidP="00512280">
            <w:pPr>
              <w:pStyle w:val="a3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4262A3AC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Утверждение показателей, методов сбора и обработки информации по поддержке молодых педагогов/реализации программ наставничества педагогических работников</w:t>
            </w:r>
          </w:p>
        </w:tc>
        <w:tc>
          <w:tcPr>
            <w:tcW w:w="1560" w:type="dxa"/>
          </w:tcPr>
          <w:p w14:paraId="5D2DE27C" w14:textId="24F92B3B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4-2026</w:t>
            </w:r>
          </w:p>
        </w:tc>
        <w:tc>
          <w:tcPr>
            <w:tcW w:w="2626" w:type="dxa"/>
          </w:tcPr>
          <w:p w14:paraId="4456A98E" w14:textId="77777777" w:rsidR="00512280" w:rsidRPr="00452522" w:rsidRDefault="004F49F8" w:rsidP="00512280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района </w:t>
            </w:r>
          </w:p>
        </w:tc>
        <w:tc>
          <w:tcPr>
            <w:tcW w:w="4744" w:type="dxa"/>
          </w:tcPr>
          <w:p w14:paraId="4BB385C0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Приказ об утверждении муниципальных показателей и методики сбора и обработки информации по поддержке молодых педагогов/реализации программ наставничества педагогических работников </w:t>
            </w:r>
          </w:p>
          <w:p w14:paraId="411EF66F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  <w:p w14:paraId="5BE0D870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ПОКАЗАТЕЛИ</w:t>
            </w:r>
          </w:p>
          <w:p w14:paraId="5BDC31E7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– количество проектов по поддержке </w:t>
            </w: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lastRenderedPageBreak/>
              <w:t>молодых педагогов, реализуемых</w:t>
            </w:r>
          </w:p>
          <w:p w14:paraId="2973565E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в муниципалитете;</w:t>
            </w:r>
          </w:p>
          <w:p w14:paraId="48C519C2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– доля молодых педагогов, охваченных мероприятиями в рамках проектов по поддержке молодых педагогов, от общего числа молодых педагогов;</w:t>
            </w:r>
          </w:p>
          <w:p w14:paraId="4C79F780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– наличие (количество) программ наставничества, реализуемых в муниципалитете;</w:t>
            </w:r>
          </w:p>
          <w:p w14:paraId="7E18C309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– доля педагогов, участвующих в программах наставничества, от общего числа педагогов;</w:t>
            </w:r>
          </w:p>
          <w:p w14:paraId="16FF32CC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– доля педагогов, сопровождаемых педагогами-методистами, прошедшими региональный отбор;</w:t>
            </w:r>
          </w:p>
          <w:p w14:paraId="574C7FC5" w14:textId="77777777" w:rsidR="00512280" w:rsidRPr="00452522" w:rsidRDefault="00512280" w:rsidP="00512280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наличие программы поддержки методических объединений, профессиональных сообществ молодых педагогов;</w:t>
            </w:r>
          </w:p>
          <w:p w14:paraId="2CCE833B" w14:textId="77777777" w:rsidR="00512280" w:rsidRPr="00452522" w:rsidRDefault="00B3627D" w:rsidP="005122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количество педагогов, п</w:t>
            </w:r>
            <w:r w:rsidR="00512280"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рошедших повышение квалификации для менторов, тьюторов, наставников</w:t>
            </w:r>
          </w:p>
        </w:tc>
      </w:tr>
      <w:tr w:rsidR="00512280" w:rsidRPr="00452522" w14:paraId="56CB6617" w14:textId="77777777" w:rsidTr="00AD73DD">
        <w:tc>
          <w:tcPr>
            <w:tcW w:w="845" w:type="dxa"/>
          </w:tcPr>
          <w:p w14:paraId="0ADE4555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2.</w:t>
            </w:r>
          </w:p>
        </w:tc>
        <w:tc>
          <w:tcPr>
            <w:tcW w:w="4537" w:type="dxa"/>
          </w:tcPr>
          <w:p w14:paraId="0C1679DE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Проведение мониторинга по поддержке молодых педагогов/реализации программ наставничества педагогических работников</w:t>
            </w:r>
          </w:p>
        </w:tc>
        <w:tc>
          <w:tcPr>
            <w:tcW w:w="1560" w:type="dxa"/>
          </w:tcPr>
          <w:p w14:paraId="554DDEA9" w14:textId="523ED2AD" w:rsidR="00512280" w:rsidRPr="00452522" w:rsidRDefault="00934003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763EF42" w14:textId="77777777" w:rsidR="00512280" w:rsidRPr="00452522" w:rsidRDefault="004F49F8" w:rsidP="00512280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района </w:t>
            </w:r>
          </w:p>
        </w:tc>
        <w:tc>
          <w:tcPr>
            <w:tcW w:w="4744" w:type="dxa"/>
          </w:tcPr>
          <w:p w14:paraId="3FDE861A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Не менее одного мониторинга 1 ежегодно</w:t>
            </w:r>
          </w:p>
        </w:tc>
      </w:tr>
      <w:tr w:rsidR="00512280" w:rsidRPr="00452522" w14:paraId="2BE7EB26" w14:textId="77777777" w:rsidTr="00AD73DD">
        <w:tc>
          <w:tcPr>
            <w:tcW w:w="845" w:type="dxa"/>
          </w:tcPr>
          <w:p w14:paraId="5418679B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537" w:type="dxa"/>
          </w:tcPr>
          <w:p w14:paraId="474B8AB0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Рассмотрение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результатов  мониторинга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осуществлению методической поддержки молодых педагогов/реализации программ наставничества педагогических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работников</w:t>
            </w:r>
          </w:p>
        </w:tc>
        <w:tc>
          <w:tcPr>
            <w:tcW w:w="1560" w:type="dxa"/>
          </w:tcPr>
          <w:p w14:paraId="38145290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Ежегодно на кануне нового календарного года</w:t>
            </w:r>
          </w:p>
        </w:tc>
        <w:tc>
          <w:tcPr>
            <w:tcW w:w="2626" w:type="dxa"/>
          </w:tcPr>
          <w:p w14:paraId="7EB022DE" w14:textId="77777777" w:rsidR="00512280" w:rsidRPr="00452522" w:rsidRDefault="004F49F8" w:rsidP="00512280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4636A691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результатов диагностики по осуществлению поддержки молодых педагогов/реализации программ наставничества педагогических работников.</w:t>
            </w:r>
          </w:p>
          <w:p w14:paraId="39A0F5B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 xml:space="preserve">В </w:t>
            </w:r>
            <w:proofErr w:type="gram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решении  </w:t>
            </w:r>
            <w:r w:rsidR="00B3627D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овета</w:t>
            </w:r>
            <w:proofErr w:type="gramEnd"/>
            <w:r w:rsidR="00B3627D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директоров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6EFE9284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- адресные рекомендации </w:t>
            </w:r>
            <w:r w:rsidR="00B3627D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по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осуществлению методической поддержки молодых педагогов/реализации программ наставничества педагогических работников,</w:t>
            </w:r>
          </w:p>
          <w:p w14:paraId="3747BE86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рекомендации по использованию успешных практик (перечень),</w:t>
            </w:r>
          </w:p>
          <w:p w14:paraId="5664FC29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меры или мероприятия, направленные на помощь молодым педагогам, в том числе на развитие системы наставничества.</w:t>
            </w:r>
          </w:p>
          <w:p w14:paraId="7B2A96CB" w14:textId="77777777" w:rsidR="00512280" w:rsidRPr="00452522" w:rsidRDefault="00512280" w:rsidP="00512280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Принятие управленческих решений, утверждённых протоколом Совета по качеству</w:t>
            </w:r>
          </w:p>
        </w:tc>
      </w:tr>
      <w:tr w:rsidR="0083706A" w:rsidRPr="00452522" w14:paraId="22F99901" w14:textId="77777777" w:rsidTr="00AD73DD">
        <w:tc>
          <w:tcPr>
            <w:tcW w:w="845" w:type="dxa"/>
          </w:tcPr>
          <w:p w14:paraId="7B34DEF4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65A21CA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Принятие управленческих решений по организации поддержки молодых педагогов, развитию наставничества</w:t>
            </w:r>
          </w:p>
        </w:tc>
        <w:tc>
          <w:tcPr>
            <w:tcW w:w="1560" w:type="dxa"/>
          </w:tcPr>
          <w:p w14:paraId="3ACF12A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ежегодно </w:t>
            </w:r>
          </w:p>
        </w:tc>
        <w:tc>
          <w:tcPr>
            <w:tcW w:w="2626" w:type="dxa"/>
          </w:tcPr>
          <w:p w14:paraId="350A98EF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7299D89F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Приказы об утверждении мер и мероприятий.</w:t>
            </w:r>
          </w:p>
          <w:p w14:paraId="131836C3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Рассылка адресных рекомендаций</w:t>
            </w:r>
          </w:p>
        </w:tc>
      </w:tr>
      <w:tr w:rsidR="0083706A" w:rsidRPr="00452522" w14:paraId="7A8B786D" w14:textId="77777777" w:rsidTr="00AD73DD">
        <w:tc>
          <w:tcPr>
            <w:tcW w:w="845" w:type="dxa"/>
          </w:tcPr>
          <w:p w14:paraId="5C6F7DC0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C38060B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принятых мер и управленческих решений</w:t>
            </w:r>
          </w:p>
        </w:tc>
        <w:tc>
          <w:tcPr>
            <w:tcW w:w="1560" w:type="dxa"/>
          </w:tcPr>
          <w:p w14:paraId="4C4C9EED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3279B627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024DB7A9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эффективности управленческих решений и принятых мер, утверждённых протоколом </w:t>
            </w:r>
            <w:r w:rsidR="00B3627D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Совета директоров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  <w:tr w:rsidR="0083706A" w:rsidRPr="00452522" w14:paraId="1B0FDB94" w14:textId="77777777" w:rsidTr="00D467DC">
        <w:tc>
          <w:tcPr>
            <w:tcW w:w="845" w:type="dxa"/>
          </w:tcPr>
          <w:p w14:paraId="5397E9FB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3467" w:type="dxa"/>
            <w:gridSpan w:val="4"/>
          </w:tcPr>
          <w:p w14:paraId="05F820D2" w14:textId="77777777" w:rsidR="0083706A" w:rsidRPr="00452522" w:rsidRDefault="00550D53" w:rsidP="0083706A">
            <w:pPr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Мероприятия, направленные</w:t>
            </w:r>
            <w:r w:rsidR="0083706A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на методическую поддержку молодых педагогов, развитие наставничества</w:t>
            </w:r>
          </w:p>
        </w:tc>
      </w:tr>
      <w:tr w:rsidR="0083706A" w:rsidRPr="00452522" w14:paraId="1321F8DF" w14:textId="77777777" w:rsidTr="00AD73DD">
        <w:tc>
          <w:tcPr>
            <w:tcW w:w="845" w:type="dxa"/>
          </w:tcPr>
          <w:p w14:paraId="4A677496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7DF084B1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Организация работы муниципального объединения молодых педагогов</w:t>
            </w:r>
          </w:p>
        </w:tc>
        <w:tc>
          <w:tcPr>
            <w:tcW w:w="1560" w:type="dxa"/>
          </w:tcPr>
          <w:p w14:paraId="0F1F7137" w14:textId="5F269A38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444708A6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74238E96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Приказ об утверждении плана работы </w:t>
            </w:r>
          </w:p>
        </w:tc>
      </w:tr>
      <w:tr w:rsidR="0083706A" w:rsidRPr="00452522" w14:paraId="0F174550" w14:textId="77777777" w:rsidTr="00AD73DD">
        <w:tc>
          <w:tcPr>
            <w:tcW w:w="845" w:type="dxa"/>
          </w:tcPr>
          <w:p w14:paraId="1955378A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75406945" w14:textId="77777777" w:rsidR="0083706A" w:rsidRPr="00452522" w:rsidRDefault="0083706A" w:rsidP="0083706A">
            <w:pP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Организация участия педагогических </w:t>
            </w:r>
            <w:proofErr w:type="gram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работников  в</w:t>
            </w:r>
            <w:proofErr w:type="gramEnd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eastAsia="Times New Roman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  <w:lang w:eastAsia="ru-RU"/>
              </w:rPr>
              <w:t xml:space="preserve">деятельности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краевой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АНО «Ассоциация молодых учителей «Педагогическая инициатива»</w:t>
            </w:r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 КАУ ДПО «АИРО им. А.М. Топорова</w:t>
            </w:r>
          </w:p>
        </w:tc>
        <w:tc>
          <w:tcPr>
            <w:tcW w:w="1560" w:type="dxa"/>
          </w:tcPr>
          <w:p w14:paraId="4313687D" w14:textId="545A6318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5A9C56F4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Администрации района</w:t>
            </w:r>
          </w:p>
        </w:tc>
        <w:tc>
          <w:tcPr>
            <w:tcW w:w="4744" w:type="dxa"/>
          </w:tcPr>
          <w:p w14:paraId="3AC0BCC9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 xml:space="preserve">Приказ о направлении педагогических работников в краевой АНО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«Ассоциация молодых учителей «Педагогическая инициатива»</w:t>
            </w:r>
          </w:p>
        </w:tc>
      </w:tr>
      <w:tr w:rsidR="0083706A" w:rsidRPr="00452522" w14:paraId="05D6E288" w14:textId="77777777" w:rsidTr="00AD73DD">
        <w:tc>
          <w:tcPr>
            <w:tcW w:w="845" w:type="dxa"/>
          </w:tcPr>
          <w:p w14:paraId="0ACABCD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1EBA84F4" w14:textId="77777777" w:rsidR="0083706A" w:rsidRPr="00452522" w:rsidRDefault="0083706A" w:rsidP="0083706A">
            <w:pP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 New Roman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  <w:lang w:eastAsia="ru-RU"/>
              </w:rPr>
              <w:t>Организация постоянно действующего взаимодействия с молодыми педагогами</w:t>
            </w:r>
          </w:p>
        </w:tc>
        <w:tc>
          <w:tcPr>
            <w:tcW w:w="1560" w:type="dxa"/>
          </w:tcPr>
          <w:p w14:paraId="748B551C" w14:textId="20C1EFC6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04D1686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4865D631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Функционирует форум, группа в </w:t>
            </w:r>
            <w:proofErr w:type="spellStart"/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>соц</w:t>
            </w:r>
            <w:proofErr w:type="spellEnd"/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 сетях на сайте </w:t>
            </w:r>
            <w:r w:rsidR="00B3627D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Управления Администрации по образованию и делам молодежи</w:t>
            </w:r>
          </w:p>
        </w:tc>
      </w:tr>
      <w:tr w:rsidR="0083706A" w:rsidRPr="00452522" w14:paraId="6D8A544E" w14:textId="77777777" w:rsidTr="00AD73DD">
        <w:tc>
          <w:tcPr>
            <w:tcW w:w="845" w:type="dxa"/>
          </w:tcPr>
          <w:p w14:paraId="1FBD2EE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7BC65C6" w14:textId="77777777" w:rsidR="0083706A" w:rsidRPr="00452522" w:rsidRDefault="0083706A" w:rsidP="0083706A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  <w:lang w:eastAsia="ru-RU"/>
              </w:rPr>
              <w:t>Реализация муниципального проекта «Наставничество»</w:t>
            </w:r>
          </w:p>
        </w:tc>
        <w:tc>
          <w:tcPr>
            <w:tcW w:w="1560" w:type="dxa"/>
          </w:tcPr>
          <w:p w14:paraId="51993652" w14:textId="332B953C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7DC5B603" w14:textId="77777777" w:rsidR="0083706A" w:rsidRPr="00452522" w:rsidRDefault="004F49F8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4E48335" w14:textId="77777777" w:rsidR="0083706A" w:rsidRPr="00452522" w:rsidRDefault="0083706A" w:rsidP="0083706A">
            <w:pPr>
              <w:jc w:val="both"/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Приказ о реализации </w:t>
            </w:r>
            <w:r w:rsidRPr="00452522">
              <w:rPr>
                <w:rFonts w:ascii="Times New Roman" w:eastAsia="Times New Roman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  <w:lang w:eastAsia="ru-RU"/>
              </w:rPr>
              <w:t>муниципального проекта «Наставничество»</w:t>
            </w:r>
          </w:p>
        </w:tc>
      </w:tr>
      <w:tr w:rsidR="0083706A" w:rsidRPr="00452522" w14:paraId="312CDE2F" w14:textId="77777777" w:rsidTr="00AD73DD">
        <w:tc>
          <w:tcPr>
            <w:tcW w:w="845" w:type="dxa"/>
          </w:tcPr>
          <w:p w14:paraId="12B8B4B5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52F94E02" w14:textId="77777777" w:rsidR="0083706A" w:rsidRPr="00452522" w:rsidRDefault="0083706A" w:rsidP="0083706A">
            <w:pPr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>Проведение муниципального конкурса «Педагогический дебют»</w:t>
            </w:r>
          </w:p>
        </w:tc>
        <w:tc>
          <w:tcPr>
            <w:tcW w:w="1560" w:type="dxa"/>
          </w:tcPr>
          <w:p w14:paraId="41327CCA" w14:textId="7BD80E7D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48EA37F6" w14:textId="77777777" w:rsidR="0083706A" w:rsidRPr="00452522" w:rsidRDefault="00F32027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C71A564" w14:textId="77777777" w:rsidR="0083706A" w:rsidRPr="00452522" w:rsidRDefault="0083706A" w:rsidP="0083706A">
            <w:pPr>
              <w:jc w:val="both"/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Приказ о проведении конкурса.</w:t>
            </w:r>
          </w:p>
          <w:p w14:paraId="0EE2E30B" w14:textId="77777777" w:rsidR="0083706A" w:rsidRPr="00452522" w:rsidRDefault="0083706A" w:rsidP="0083706A">
            <w:pPr>
              <w:jc w:val="both"/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Повышение престижа </w:t>
            </w:r>
            <w:proofErr w:type="gramStart"/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профессии  «</w:t>
            </w:r>
            <w:proofErr w:type="gramEnd"/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Педагог»</w:t>
            </w:r>
          </w:p>
        </w:tc>
      </w:tr>
      <w:tr w:rsidR="0083706A" w:rsidRPr="00452522" w14:paraId="0B77E55F" w14:textId="77777777" w:rsidTr="00AD73DD">
        <w:tc>
          <w:tcPr>
            <w:tcW w:w="845" w:type="dxa"/>
          </w:tcPr>
          <w:p w14:paraId="7CA73B4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6993D87" w14:textId="77777777" w:rsidR="0083706A" w:rsidRPr="00452522" w:rsidRDefault="0083706A" w:rsidP="0083706A">
            <w:pPr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Выплата единовременных пособий из средств краевого и </w:t>
            </w:r>
            <w:proofErr w:type="gramStart"/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>муниципального  бюджета</w:t>
            </w:r>
            <w:proofErr w:type="gramEnd"/>
            <w:r w:rsidRPr="00452522">
              <w:rPr>
                <w:rFonts w:ascii="Times New Roman" w:eastAsia="Calibri" w:hAnsi="Times New Roman" w:cs="Times New Roman"/>
                <w:bCs/>
                <w:color w:val="000000" w:themeColor="text1"/>
                <w:sz w:val="26"/>
                <w:szCs w:val="26"/>
                <w:shd w:val="clear" w:color="auto" w:fill="FFFFFF"/>
              </w:rPr>
              <w:t xml:space="preserve"> молодым специалистам</w:t>
            </w:r>
          </w:p>
        </w:tc>
        <w:tc>
          <w:tcPr>
            <w:tcW w:w="1560" w:type="dxa"/>
          </w:tcPr>
          <w:p w14:paraId="2FDA22E9" w14:textId="1831697E" w:rsidR="0083706A" w:rsidRPr="00452522" w:rsidRDefault="00934003" w:rsidP="0083706A">
            <w:pPr>
              <w:rPr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5E7A0754" w14:textId="77777777" w:rsidR="0083706A" w:rsidRPr="00452522" w:rsidRDefault="00F32027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0A7814AF" w14:textId="77777777" w:rsidR="0083706A" w:rsidRPr="00452522" w:rsidRDefault="0083706A" w:rsidP="0083706A">
            <w:pPr>
              <w:jc w:val="both"/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Приказ Министерства образования и науки Алтайского края «Об утверждении списка получателей </w:t>
            </w:r>
            <w:r w:rsidRPr="00452522">
              <w:rPr>
                <w:rFonts w:ascii="Times New Roman" w:eastAsia="Calibri" w:hAnsi="Times New Roman" w:cs="Times New Roman"/>
                <w:strike/>
                <w:color w:val="000000" w:themeColor="text1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 единовременной выплаты»</w:t>
            </w:r>
          </w:p>
          <w:p w14:paraId="3BBE3805" w14:textId="77777777" w:rsidR="0083706A" w:rsidRPr="00452522" w:rsidRDefault="0083706A" w:rsidP="00F32027">
            <w:pPr>
              <w:jc w:val="both"/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Распоряжение </w:t>
            </w:r>
            <w:r w:rsidR="00C8620F"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Главы </w:t>
            </w:r>
            <w:r w:rsidR="00F32027"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Бурлинского района</w:t>
            </w:r>
            <w:r w:rsidR="00C8620F"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83706A" w:rsidRPr="00452522" w14:paraId="53A67BB6" w14:textId="77777777" w:rsidTr="00AD73DD">
        <w:tc>
          <w:tcPr>
            <w:tcW w:w="14312" w:type="dxa"/>
            <w:gridSpan w:val="5"/>
          </w:tcPr>
          <w:p w14:paraId="11A720EA" w14:textId="77777777" w:rsidR="0083706A" w:rsidRPr="00452522" w:rsidRDefault="0083706A" w:rsidP="0083706A">
            <w:pPr>
              <w:pStyle w:val="a3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4.Поддержка методических объединений и/или профессиональных сообществ педагогов на муниципальном уровне</w:t>
            </w:r>
          </w:p>
        </w:tc>
      </w:tr>
      <w:tr w:rsidR="0083706A" w:rsidRPr="00452522" w14:paraId="4ADB9CFF" w14:textId="77777777" w:rsidTr="00AD73DD">
        <w:tc>
          <w:tcPr>
            <w:tcW w:w="845" w:type="dxa"/>
          </w:tcPr>
          <w:p w14:paraId="34E4D2A1" w14:textId="77777777" w:rsidR="0083706A" w:rsidRPr="00452522" w:rsidRDefault="00A7722C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537" w:type="dxa"/>
          </w:tcPr>
          <w:p w14:paraId="49713857" w14:textId="77777777" w:rsidR="0083706A" w:rsidRPr="00452522" w:rsidRDefault="007306D6" w:rsidP="007306D6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Организация поддержки </w:t>
            </w:r>
            <w:r w:rsidR="00932043" w:rsidRPr="00452522">
              <w:rPr>
                <w:rFonts w:ascii="Times New Roman" w:hAnsi="Times New Roman" w:cs="Times New Roman"/>
                <w:sz w:val="26"/>
                <w:szCs w:val="26"/>
              </w:rPr>
              <w:t>методических объединений, профессиональных сообществ педагогов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на муниципальном уровне</w:t>
            </w:r>
          </w:p>
        </w:tc>
        <w:tc>
          <w:tcPr>
            <w:tcW w:w="1560" w:type="dxa"/>
          </w:tcPr>
          <w:p w14:paraId="178B30E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 на кануне нового календарного года</w:t>
            </w:r>
          </w:p>
        </w:tc>
        <w:tc>
          <w:tcPr>
            <w:tcW w:w="2626" w:type="dxa"/>
          </w:tcPr>
          <w:p w14:paraId="51DF0852" w14:textId="77777777" w:rsidR="0083706A" w:rsidRPr="00452522" w:rsidRDefault="00F32027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  <w:r w:rsidR="00A7468F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, руководители ОО, руководители РМО</w:t>
            </w:r>
          </w:p>
        </w:tc>
        <w:tc>
          <w:tcPr>
            <w:tcW w:w="4744" w:type="dxa"/>
          </w:tcPr>
          <w:p w14:paraId="744F10CC" w14:textId="77777777" w:rsidR="0083706A" w:rsidRPr="00452522" w:rsidRDefault="007306D6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Заседание муниципального совета об организации поддержки </w:t>
            </w:r>
            <w:r w:rsidR="0093204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методических объединений, профессиональных сообществ педагогов</w:t>
            </w:r>
            <w:r w:rsidR="0083706A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  <w:p w14:paraId="1844483D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В решении </w:t>
            </w:r>
            <w:r w:rsidR="00A7468F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Педсоветов и управления по образованию, РМО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0E9415D1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 адресные рекомендации,</w:t>
            </w:r>
          </w:p>
          <w:p w14:paraId="6215BB9B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 рекомендации по использованию успешных практик (перечень)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по 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поддержке методических объединений, профессиональных сообществ педагогов</w:t>
            </w:r>
          </w:p>
          <w:p w14:paraId="76CB0A7D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- меры или мероприятия, направленные на </w:t>
            </w:r>
            <w:r w:rsidR="0093204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</w:t>
            </w:r>
            <w:r w:rsidR="001B6FD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рганизацию методической помощи </w:t>
            </w:r>
            <w:r w:rsidR="0093204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методическим объединениям образовательных организаций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, развитие сетевого взаимодействия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  <w:p w14:paraId="665E4DCD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Принятие управленческих решений, утверждённых протоколом Совета по качеству</w:t>
            </w:r>
          </w:p>
        </w:tc>
      </w:tr>
      <w:tr w:rsidR="0083706A" w:rsidRPr="00452522" w14:paraId="56AA1EB6" w14:textId="77777777" w:rsidTr="00AD73DD">
        <w:tc>
          <w:tcPr>
            <w:tcW w:w="845" w:type="dxa"/>
          </w:tcPr>
          <w:p w14:paraId="6622AF36" w14:textId="77777777" w:rsidR="0083706A" w:rsidRPr="00452522" w:rsidRDefault="00A7722C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4537" w:type="dxa"/>
          </w:tcPr>
          <w:p w14:paraId="5BA89CE2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Принятие управленческих решений по </w:t>
            </w:r>
            <w:r w:rsidR="007306D6" w:rsidRPr="00452522">
              <w:rPr>
                <w:rFonts w:ascii="Times New Roman" w:hAnsi="Times New Roman" w:cs="Times New Roman"/>
                <w:sz w:val="26"/>
                <w:szCs w:val="26"/>
              </w:rPr>
              <w:t>поддержки методических объединений, профессиональных сообществ педагогов на муниципальном уровне</w:t>
            </w:r>
          </w:p>
        </w:tc>
        <w:tc>
          <w:tcPr>
            <w:tcW w:w="1560" w:type="dxa"/>
          </w:tcPr>
          <w:p w14:paraId="6E976403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ежегодно </w:t>
            </w:r>
          </w:p>
        </w:tc>
        <w:tc>
          <w:tcPr>
            <w:tcW w:w="2626" w:type="dxa"/>
          </w:tcPr>
          <w:p w14:paraId="40E4C618" w14:textId="77777777" w:rsidR="0083706A" w:rsidRPr="00452522" w:rsidRDefault="00F32027" w:rsidP="0083706A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3905C10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Приказы об утверждении мер и мероприятий.</w:t>
            </w:r>
          </w:p>
          <w:p w14:paraId="7428A761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Рассылка адресных рекомендаций</w:t>
            </w:r>
          </w:p>
        </w:tc>
      </w:tr>
      <w:tr w:rsidR="0083706A" w:rsidRPr="00452522" w14:paraId="00EDF74A" w14:textId="77777777" w:rsidTr="00AD73DD">
        <w:tc>
          <w:tcPr>
            <w:tcW w:w="845" w:type="dxa"/>
          </w:tcPr>
          <w:p w14:paraId="57690A4D" w14:textId="77777777" w:rsidR="0083706A" w:rsidRPr="00452522" w:rsidRDefault="00A7722C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537" w:type="dxa"/>
          </w:tcPr>
          <w:p w14:paraId="73BD122C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принятых мер и управленческих решений</w:t>
            </w:r>
          </w:p>
        </w:tc>
        <w:tc>
          <w:tcPr>
            <w:tcW w:w="1560" w:type="dxa"/>
          </w:tcPr>
          <w:p w14:paraId="376F18E5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3C1AED39" w14:textId="77777777" w:rsidR="0083706A" w:rsidRPr="00452522" w:rsidRDefault="00F32027" w:rsidP="0083706A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proofErr w:type="gramStart"/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района</w:t>
            </w:r>
            <w:r w:rsidR="00550D53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 </w:t>
            </w:r>
            <w:r w:rsidR="002F4212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,руководители</w:t>
            </w:r>
            <w:proofErr w:type="gramEnd"/>
            <w:r w:rsidR="002F4212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 ОО</w:t>
            </w:r>
          </w:p>
        </w:tc>
        <w:tc>
          <w:tcPr>
            <w:tcW w:w="4744" w:type="dxa"/>
          </w:tcPr>
          <w:p w14:paraId="700B69FD" w14:textId="24DBE40D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Анализ эффективности управленческих решений и принятых мер, утверждённых протоколом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Педагогических советов и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ОУ</w:t>
            </w:r>
          </w:p>
        </w:tc>
      </w:tr>
      <w:tr w:rsidR="00A7722C" w:rsidRPr="00452522" w14:paraId="7D04040A" w14:textId="77777777" w:rsidTr="00D467DC">
        <w:tc>
          <w:tcPr>
            <w:tcW w:w="845" w:type="dxa"/>
          </w:tcPr>
          <w:p w14:paraId="44348668" w14:textId="77777777" w:rsidR="00962761" w:rsidRPr="00452522" w:rsidRDefault="00962761" w:rsidP="0083706A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</w:p>
        </w:tc>
        <w:tc>
          <w:tcPr>
            <w:tcW w:w="13467" w:type="dxa"/>
            <w:gridSpan w:val="4"/>
          </w:tcPr>
          <w:p w14:paraId="2E152A49" w14:textId="77777777" w:rsidR="00962761" w:rsidRPr="00452522" w:rsidRDefault="00550D53" w:rsidP="00A7722C">
            <w:pPr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М</w:t>
            </w:r>
            <w:r w:rsidR="00A7722C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ероприяти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я</w:t>
            </w:r>
          </w:p>
        </w:tc>
      </w:tr>
      <w:tr w:rsidR="00A7722C" w:rsidRPr="00452522" w14:paraId="0FB09A76" w14:textId="77777777" w:rsidTr="00AD73DD">
        <w:tc>
          <w:tcPr>
            <w:tcW w:w="845" w:type="dxa"/>
          </w:tcPr>
          <w:p w14:paraId="1E1BE574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</w:p>
        </w:tc>
        <w:tc>
          <w:tcPr>
            <w:tcW w:w="4537" w:type="dxa"/>
          </w:tcPr>
          <w:p w14:paraId="2F3E4352" w14:textId="77777777" w:rsidR="0083706A" w:rsidRPr="00452522" w:rsidRDefault="0083706A" w:rsidP="007306D6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Определение состава 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школьных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методическ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их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служб</w:t>
            </w:r>
          </w:p>
        </w:tc>
        <w:tc>
          <w:tcPr>
            <w:tcW w:w="1560" w:type="dxa"/>
          </w:tcPr>
          <w:p w14:paraId="02A972C4" w14:textId="2C514977" w:rsidR="0083706A" w:rsidRPr="00452522" w:rsidRDefault="00934003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39A471BD" w14:textId="77777777" w:rsidR="0083706A" w:rsidRPr="00452522" w:rsidRDefault="00550D53" w:rsidP="00F3202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Руководители ОУ </w:t>
            </w:r>
            <w:r w:rsidR="00F32027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Бурлинского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района</w:t>
            </w:r>
          </w:p>
        </w:tc>
        <w:tc>
          <w:tcPr>
            <w:tcW w:w="4744" w:type="dxa"/>
          </w:tcPr>
          <w:p w14:paraId="74AC43C4" w14:textId="5AE59FC6" w:rsidR="0083706A" w:rsidRPr="00452522" w:rsidRDefault="0083706A" w:rsidP="007306D6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Приказ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ОУ</w:t>
            </w:r>
            <w:r w:rsidR="00550D5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об утверждении состава 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школьных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методическ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их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служб</w:t>
            </w:r>
          </w:p>
        </w:tc>
      </w:tr>
      <w:tr w:rsidR="007306D6" w:rsidRPr="00452522" w14:paraId="27E1E49B" w14:textId="77777777" w:rsidTr="00AD73DD">
        <w:tc>
          <w:tcPr>
            <w:tcW w:w="845" w:type="dxa"/>
          </w:tcPr>
          <w:p w14:paraId="052255D8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</w:p>
        </w:tc>
        <w:tc>
          <w:tcPr>
            <w:tcW w:w="4537" w:type="dxa"/>
          </w:tcPr>
          <w:p w14:paraId="1144030F" w14:textId="77777777" w:rsidR="0083706A" w:rsidRPr="00452522" w:rsidRDefault="0083706A" w:rsidP="007306D6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План-график деятельности 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школьных методических объединений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560" w:type="dxa"/>
          </w:tcPr>
          <w:p w14:paraId="793603C7" w14:textId="392F41A2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45252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83BE560" w14:textId="77777777" w:rsidR="0083706A" w:rsidRPr="00452522" w:rsidRDefault="00550D53" w:rsidP="00F3202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Руководители ОУ </w:t>
            </w:r>
            <w:r w:rsidR="00F32027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Бурлинского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района</w:t>
            </w:r>
          </w:p>
        </w:tc>
        <w:tc>
          <w:tcPr>
            <w:tcW w:w="4744" w:type="dxa"/>
          </w:tcPr>
          <w:p w14:paraId="1CDB65ED" w14:textId="77777777" w:rsidR="0083706A" w:rsidRPr="00452522" w:rsidRDefault="0083706A" w:rsidP="007306D6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Приказ </w:t>
            </w:r>
            <w:r w:rsidR="00550D5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ОУ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об утверждении плана-</w:t>
            </w:r>
            <w:proofErr w:type="gram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графика  деятельности</w:t>
            </w:r>
            <w:proofErr w:type="gramEnd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83706A" w:rsidRPr="00452522" w14:paraId="0933DBC6" w14:textId="77777777" w:rsidTr="00AD73DD">
        <w:tc>
          <w:tcPr>
            <w:tcW w:w="845" w:type="dxa"/>
          </w:tcPr>
          <w:p w14:paraId="200BC7EE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</w:p>
        </w:tc>
        <w:tc>
          <w:tcPr>
            <w:tcW w:w="4537" w:type="dxa"/>
          </w:tcPr>
          <w:p w14:paraId="7F01C315" w14:textId="77777777" w:rsidR="0083706A" w:rsidRPr="00452522" w:rsidRDefault="00A7722C" w:rsidP="007306D6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Методическая </w:t>
            </w:r>
            <w:proofErr w:type="gram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поддержка </w:t>
            </w:r>
            <w:r w:rsidR="0083706A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руководителей</w:t>
            </w:r>
            <w:proofErr w:type="gramEnd"/>
            <w:r w:rsidR="0083706A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школьных </w:t>
            </w:r>
            <w:r w:rsidR="0083706A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методических объединений  </w:t>
            </w:r>
          </w:p>
        </w:tc>
        <w:tc>
          <w:tcPr>
            <w:tcW w:w="1560" w:type="dxa"/>
          </w:tcPr>
          <w:p w14:paraId="01A603BB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58E9BD3A" w14:textId="77777777" w:rsidR="0083706A" w:rsidRPr="00452522" w:rsidRDefault="00550D53" w:rsidP="00F3202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Руководители РМО </w:t>
            </w:r>
            <w:proofErr w:type="gramStart"/>
            <w:r w:rsidR="00F32027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Бурлинского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района</w:t>
            </w:r>
            <w:proofErr w:type="gramEnd"/>
          </w:p>
        </w:tc>
        <w:tc>
          <w:tcPr>
            <w:tcW w:w="4744" w:type="dxa"/>
          </w:tcPr>
          <w:p w14:paraId="1A0D3EED" w14:textId="77777777" w:rsidR="0083706A" w:rsidRPr="00452522" w:rsidRDefault="0083706A" w:rsidP="0083706A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 об утверждении графика вебинаров</w:t>
            </w:r>
          </w:p>
        </w:tc>
      </w:tr>
      <w:tr w:rsidR="00A7722C" w:rsidRPr="00452522" w14:paraId="7EF179D8" w14:textId="77777777" w:rsidTr="00AD73DD">
        <w:tc>
          <w:tcPr>
            <w:tcW w:w="845" w:type="dxa"/>
          </w:tcPr>
          <w:p w14:paraId="2582EDF5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</w:p>
        </w:tc>
        <w:tc>
          <w:tcPr>
            <w:tcW w:w="4537" w:type="dxa"/>
          </w:tcPr>
          <w:p w14:paraId="2AEF9E3B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Проведение мастер-классов, семинаров для педагогических работников с учетом результатов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различных оценочных процедур оценки качества подготовки обучающихся</w:t>
            </w:r>
          </w:p>
        </w:tc>
        <w:tc>
          <w:tcPr>
            <w:tcW w:w="1560" w:type="dxa"/>
          </w:tcPr>
          <w:p w14:paraId="45960930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ежегодно</w:t>
            </w:r>
          </w:p>
        </w:tc>
        <w:tc>
          <w:tcPr>
            <w:tcW w:w="2626" w:type="dxa"/>
          </w:tcPr>
          <w:p w14:paraId="27EB426B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района</w:t>
            </w:r>
          </w:p>
        </w:tc>
        <w:tc>
          <w:tcPr>
            <w:tcW w:w="4744" w:type="dxa"/>
          </w:tcPr>
          <w:p w14:paraId="075FBD65" w14:textId="77777777" w:rsidR="00A7722C" w:rsidRPr="00452522" w:rsidRDefault="00550D53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Приказы о проведении заседаний</w:t>
            </w:r>
            <w:r w:rsidR="007306D6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на уровне муниципалитета, школы</w:t>
            </w:r>
          </w:p>
        </w:tc>
      </w:tr>
      <w:tr w:rsidR="00A7722C" w:rsidRPr="00452522" w14:paraId="6687F0EA" w14:textId="77777777" w:rsidTr="00AD73DD">
        <w:tc>
          <w:tcPr>
            <w:tcW w:w="14312" w:type="dxa"/>
            <w:gridSpan w:val="5"/>
          </w:tcPr>
          <w:p w14:paraId="10DC4F7A" w14:textId="77777777" w:rsidR="00A7722C" w:rsidRPr="00452522" w:rsidRDefault="00A7722C" w:rsidP="00A7722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5. </w:t>
            </w:r>
            <w:proofErr w:type="gramStart"/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Организация  сетевого</w:t>
            </w:r>
            <w:proofErr w:type="gramEnd"/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 взаимодействия педагогов (методических объединений, </w:t>
            </w:r>
          </w:p>
          <w:p w14:paraId="6EE1C679" w14:textId="77777777" w:rsidR="00A7722C" w:rsidRPr="00452522" w:rsidRDefault="00A7722C" w:rsidP="00A772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профессиональных сообществ педагогов) </w:t>
            </w:r>
            <w:proofErr w:type="gramStart"/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на  муниципальном</w:t>
            </w:r>
            <w:proofErr w:type="gramEnd"/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уровне</w:t>
            </w:r>
          </w:p>
        </w:tc>
      </w:tr>
      <w:tr w:rsidR="00A7722C" w:rsidRPr="00452522" w14:paraId="0554A0FE" w14:textId="77777777" w:rsidTr="00AD73DD">
        <w:tc>
          <w:tcPr>
            <w:tcW w:w="845" w:type="dxa"/>
          </w:tcPr>
          <w:p w14:paraId="08321CA6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4D6580" w:rsidRPr="0045252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4537" w:type="dxa"/>
          </w:tcPr>
          <w:p w14:paraId="0581C567" w14:textId="77777777" w:rsidR="00A7722C" w:rsidRPr="00452522" w:rsidRDefault="00A7722C" w:rsidP="007306D6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Утверждение показателей, методов сбора и обработки информации по </w:t>
            </w:r>
            <w:r w:rsidR="007306D6" w:rsidRPr="00452522">
              <w:rPr>
                <w:rFonts w:ascii="Times New Roman" w:hAnsi="Times New Roman" w:cs="Times New Roman"/>
                <w:sz w:val="26"/>
                <w:szCs w:val="26"/>
              </w:rPr>
              <w:t>организации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сетевого взаимодействия педагогов муниципалитета (методических объединений, профессиональных сообществ педагогов) </w:t>
            </w:r>
          </w:p>
        </w:tc>
        <w:tc>
          <w:tcPr>
            <w:tcW w:w="1560" w:type="dxa"/>
          </w:tcPr>
          <w:p w14:paraId="5E7EC3A1" w14:textId="5BABDC94" w:rsidR="00A7722C" w:rsidRPr="00452522" w:rsidRDefault="00452522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4023CEB5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38BDB9B7" w14:textId="201112EC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Приказ об утверждении муниципальных показателей и методики сбора и обработки информации по </w:t>
            </w:r>
            <w:r w:rsidR="007306D6" w:rsidRPr="00452522">
              <w:rPr>
                <w:rFonts w:ascii="Times New Roman" w:hAnsi="Times New Roman" w:cs="Times New Roman"/>
                <w:sz w:val="26"/>
                <w:szCs w:val="26"/>
              </w:rPr>
              <w:t>реализации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сетевого взаимод</w:t>
            </w:r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ействия педагогов </w:t>
            </w:r>
            <w:r w:rsidR="00A17C50">
              <w:rPr>
                <w:rFonts w:ascii="Times New Roman" w:hAnsi="Times New Roman" w:cs="Times New Roman"/>
                <w:sz w:val="26"/>
                <w:szCs w:val="26"/>
              </w:rPr>
              <w:t xml:space="preserve">Бурлинского </w:t>
            </w:r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>района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(методических объединений, профессиональных сообществ педагогов)  </w:t>
            </w:r>
          </w:p>
          <w:p w14:paraId="618A71A7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  <w:p w14:paraId="1736FB26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ПОКАЗАТЕЛИ</w:t>
            </w:r>
          </w:p>
          <w:p w14:paraId="334D8E5D" w14:textId="77777777" w:rsidR="00A7722C" w:rsidRPr="00452522" w:rsidRDefault="00A7722C" w:rsidP="00A7722C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– количество муниципальных/школьных методических объединений; сообществ;</w:t>
            </w:r>
          </w:p>
          <w:p w14:paraId="415B4A0C" w14:textId="77777777" w:rsidR="00A7722C" w:rsidRPr="00452522" w:rsidRDefault="00A7722C" w:rsidP="00A7722C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доля педагогических работников, вошедших в состав муниципальных/школьных методических объединений; сообществ от общего количества педагогических работников муниципалитета/школы;</w:t>
            </w:r>
          </w:p>
          <w:p w14:paraId="6634740A" w14:textId="77777777" w:rsidR="00A7722C" w:rsidRPr="00452522" w:rsidRDefault="00A7722C" w:rsidP="007306D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количество мероприятий, проведенных ММО (школьным), сообществом по развитию профессиональных компетенций педагогических работников</w:t>
            </w:r>
            <w:r w:rsidR="007306D6"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 с учетом результатов оценочных процедур школьников</w:t>
            </w: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  <w:tr w:rsidR="00A7722C" w:rsidRPr="00452522" w14:paraId="574E6247" w14:textId="77777777" w:rsidTr="00AD73DD">
        <w:tc>
          <w:tcPr>
            <w:tcW w:w="845" w:type="dxa"/>
          </w:tcPr>
          <w:p w14:paraId="1AB0DF55" w14:textId="77777777" w:rsidR="00A7722C" w:rsidRPr="00452522" w:rsidRDefault="004D6580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537" w:type="dxa"/>
          </w:tcPr>
          <w:p w14:paraId="0E74760E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Проведение мониторинга по реализации сетевого взаимодействия педагогов муниципалитета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(методических объединений, профессиональных сообществ педагогов)</w:t>
            </w:r>
          </w:p>
        </w:tc>
        <w:tc>
          <w:tcPr>
            <w:tcW w:w="1560" w:type="dxa"/>
          </w:tcPr>
          <w:p w14:paraId="24E1B714" w14:textId="6E2AC83E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202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-202</w:t>
            </w:r>
            <w:r w:rsidR="00452522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2626" w:type="dxa"/>
          </w:tcPr>
          <w:p w14:paraId="02393264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района</w:t>
            </w:r>
          </w:p>
        </w:tc>
        <w:tc>
          <w:tcPr>
            <w:tcW w:w="4744" w:type="dxa"/>
          </w:tcPr>
          <w:p w14:paraId="674EDBA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Не менее одного мониторинга 1 ежегодно</w:t>
            </w:r>
          </w:p>
        </w:tc>
      </w:tr>
      <w:tr w:rsidR="00A7722C" w:rsidRPr="00452522" w14:paraId="7C390CF8" w14:textId="77777777" w:rsidTr="00AD73DD">
        <w:tc>
          <w:tcPr>
            <w:tcW w:w="845" w:type="dxa"/>
          </w:tcPr>
          <w:p w14:paraId="751D13E2" w14:textId="77777777" w:rsidR="00A7722C" w:rsidRPr="00452522" w:rsidRDefault="004D6580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537" w:type="dxa"/>
          </w:tcPr>
          <w:p w14:paraId="7790B9F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Рассмотрение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результатов  мониторинга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реализации сетевого взаимодействия педагогов муниципалитета (методических объединений, профессиональных сообществ педагогов)</w:t>
            </w:r>
          </w:p>
        </w:tc>
        <w:tc>
          <w:tcPr>
            <w:tcW w:w="1560" w:type="dxa"/>
          </w:tcPr>
          <w:p w14:paraId="063C068A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 на кануне нового календарного года</w:t>
            </w:r>
          </w:p>
        </w:tc>
        <w:tc>
          <w:tcPr>
            <w:tcW w:w="2626" w:type="dxa"/>
          </w:tcPr>
          <w:p w14:paraId="47D397B3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1B6F9761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результатов реализации сетевого взаимодействия педагогов муниципалитета (методических объединений, профессиональных сообществ педагогов) (в том числе с использованием </w:t>
            </w:r>
            <w:r w:rsidRPr="00452522">
              <w:rPr>
                <w:rFonts w:ascii="Times New Roman" w:eastAsia="TimesNewRomanPSMT" w:hAnsi="Times New Roman" w:cs="Times New Roman"/>
                <w:sz w:val="26"/>
                <w:szCs w:val="26"/>
              </w:rPr>
              <w:t>результатов оценочных процедур оценки качества подготовки обучающихся)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230F268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В решении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Педагогических советов и управления по образованию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1746BF8C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70C0"/>
                <w:sz w:val="26"/>
                <w:szCs w:val="26"/>
              </w:rPr>
              <w:t xml:space="preserve">-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адресные рекомендации по </w:t>
            </w:r>
            <w:r w:rsidR="007306D6" w:rsidRPr="00452522">
              <w:rPr>
                <w:rFonts w:ascii="Times New Roman" w:hAnsi="Times New Roman" w:cs="Times New Roman"/>
                <w:sz w:val="26"/>
                <w:szCs w:val="26"/>
              </w:rPr>
              <w:t>реализации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сетевого взаимодействия педагогов муниципалитета (методических объединений, профессиональных сообществ педагогов),</w:t>
            </w:r>
          </w:p>
          <w:p w14:paraId="102F2CE9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рекомендации по использованию успешных практик (перечень),</w:t>
            </w:r>
          </w:p>
          <w:p w14:paraId="7CDAB252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мероприятия, направленные на организацию методической помощи педагогами на основе результатов различных оценочных процедур оценки качества подготовки обучающихся.</w:t>
            </w:r>
          </w:p>
          <w:p w14:paraId="6CF7DF29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Принятие управленческих решений, утверждённых протоколом Совета по качеству</w:t>
            </w:r>
          </w:p>
        </w:tc>
      </w:tr>
      <w:tr w:rsidR="00A7722C" w:rsidRPr="00452522" w14:paraId="5AD0AB5A" w14:textId="77777777" w:rsidTr="00AD73DD">
        <w:tc>
          <w:tcPr>
            <w:tcW w:w="845" w:type="dxa"/>
          </w:tcPr>
          <w:p w14:paraId="33B387A5" w14:textId="77777777" w:rsidR="00A7722C" w:rsidRPr="00452522" w:rsidRDefault="004D6580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537" w:type="dxa"/>
          </w:tcPr>
          <w:p w14:paraId="0967A108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Принятие управленческих решений </w:t>
            </w:r>
            <w:r w:rsidR="004D6580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по реализации сетевого взаимодействия педагогов муниципалитета </w:t>
            </w:r>
            <w:r w:rsidR="004D6580"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(методических объединений, профессиональных сообществ педагогов)</w:t>
            </w:r>
          </w:p>
        </w:tc>
        <w:tc>
          <w:tcPr>
            <w:tcW w:w="1560" w:type="dxa"/>
          </w:tcPr>
          <w:p w14:paraId="67996C72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ежегодно </w:t>
            </w:r>
          </w:p>
        </w:tc>
        <w:tc>
          <w:tcPr>
            <w:tcW w:w="2626" w:type="dxa"/>
          </w:tcPr>
          <w:p w14:paraId="03E248A1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</w:t>
            </w: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lastRenderedPageBreak/>
              <w:t>района</w:t>
            </w:r>
          </w:p>
        </w:tc>
        <w:tc>
          <w:tcPr>
            <w:tcW w:w="4744" w:type="dxa"/>
          </w:tcPr>
          <w:p w14:paraId="1B08FB98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Приказы об утверждении мер и мероприятий.</w:t>
            </w:r>
          </w:p>
          <w:p w14:paraId="42A8A50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Рассылка адресных рекомендаций</w:t>
            </w:r>
          </w:p>
        </w:tc>
      </w:tr>
      <w:tr w:rsidR="00A7722C" w:rsidRPr="00452522" w14:paraId="0B5825DA" w14:textId="77777777" w:rsidTr="00AD73DD">
        <w:tc>
          <w:tcPr>
            <w:tcW w:w="845" w:type="dxa"/>
          </w:tcPr>
          <w:p w14:paraId="124A8E6A" w14:textId="77777777" w:rsidR="00A7722C" w:rsidRPr="00452522" w:rsidRDefault="004D6580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537" w:type="dxa"/>
          </w:tcPr>
          <w:p w14:paraId="51462F81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принятых мер и управленческих решений</w:t>
            </w:r>
          </w:p>
        </w:tc>
        <w:tc>
          <w:tcPr>
            <w:tcW w:w="1560" w:type="dxa"/>
          </w:tcPr>
          <w:p w14:paraId="0C994E25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70579297" w14:textId="77777777" w:rsidR="00A7722C" w:rsidRPr="00452522" w:rsidRDefault="00F32027" w:rsidP="00F32027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Комитет по образованию Администрации района </w:t>
            </w:r>
            <w:r w:rsidR="002F4212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Руководители ОО</w:t>
            </w:r>
          </w:p>
        </w:tc>
        <w:tc>
          <w:tcPr>
            <w:tcW w:w="4744" w:type="dxa"/>
          </w:tcPr>
          <w:p w14:paraId="6A9FB10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эффективности управленческих решений и принятых мер, утверждённых протоколом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педагогических советов ОО и управления по образованию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  <w:tr w:rsidR="004D6580" w:rsidRPr="00452522" w14:paraId="51719CAA" w14:textId="77777777" w:rsidTr="00D467DC">
        <w:tc>
          <w:tcPr>
            <w:tcW w:w="845" w:type="dxa"/>
          </w:tcPr>
          <w:p w14:paraId="4FB0E5C6" w14:textId="77777777" w:rsidR="004D6580" w:rsidRPr="00452522" w:rsidRDefault="004D6580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3467" w:type="dxa"/>
            <w:gridSpan w:val="4"/>
          </w:tcPr>
          <w:p w14:paraId="506BC501" w14:textId="77777777" w:rsidR="004D6580" w:rsidRPr="00452522" w:rsidRDefault="00550D53" w:rsidP="004D6580">
            <w:pPr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="004D658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ероприяти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я</w:t>
            </w:r>
          </w:p>
        </w:tc>
      </w:tr>
      <w:tr w:rsidR="00A7722C" w:rsidRPr="00452522" w14:paraId="554F4DF4" w14:textId="77777777" w:rsidTr="00AD73DD">
        <w:tc>
          <w:tcPr>
            <w:tcW w:w="845" w:type="dxa"/>
          </w:tcPr>
          <w:p w14:paraId="0E9415C7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62143BF9" w14:textId="08980469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Организация работы </w:t>
            </w:r>
            <w:r w:rsidR="004D658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муниципальных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профессиональных педагогических сообществ</w:t>
            </w:r>
            <w:r w:rsidR="004D6580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45252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Бурлинского района </w:t>
            </w:r>
          </w:p>
        </w:tc>
        <w:tc>
          <w:tcPr>
            <w:tcW w:w="1560" w:type="dxa"/>
          </w:tcPr>
          <w:p w14:paraId="3D4DA0A4" w14:textId="71F7C6B6" w:rsidR="00A7722C" w:rsidRPr="00452522" w:rsidRDefault="00452522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4-2026</w:t>
            </w:r>
          </w:p>
        </w:tc>
        <w:tc>
          <w:tcPr>
            <w:tcW w:w="2626" w:type="dxa"/>
          </w:tcPr>
          <w:p w14:paraId="66187D9B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4978ED4" w14:textId="5969B20D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Приказ об утверждении плана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ММО</w:t>
            </w:r>
            <w:r w:rsidR="00550D53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A7722C" w:rsidRPr="00452522" w14:paraId="656F9560" w14:textId="77777777" w:rsidTr="00AD73DD">
        <w:tc>
          <w:tcPr>
            <w:tcW w:w="845" w:type="dxa"/>
          </w:tcPr>
          <w:p w14:paraId="5E6E7BE8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4F944D32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Реализация проекта Клуба лауреатов премии Губернатора Алтайского края им. С.П. Титова «Наставничество»</w:t>
            </w:r>
          </w:p>
        </w:tc>
        <w:tc>
          <w:tcPr>
            <w:tcW w:w="1560" w:type="dxa"/>
          </w:tcPr>
          <w:p w14:paraId="07624FCF" w14:textId="45427259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</w:t>
            </w:r>
            <w:r w:rsidR="0045252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</w:t>
            </w:r>
            <w:r w:rsid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619C671A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482C4568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Выявление и масштабирование лучших педагогических практик</w:t>
            </w:r>
          </w:p>
        </w:tc>
      </w:tr>
      <w:tr w:rsidR="00A7722C" w:rsidRPr="00452522" w14:paraId="61AA2F0A" w14:textId="77777777" w:rsidTr="00AD73DD">
        <w:tc>
          <w:tcPr>
            <w:tcW w:w="845" w:type="dxa"/>
          </w:tcPr>
          <w:p w14:paraId="04C2619D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027806E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Организация участия </w:t>
            </w:r>
            <w:r w:rsidR="00550D53"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представителей РМО</w:t>
            </w: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 в жюри и экспертизе материалов </w:t>
            </w:r>
            <w:proofErr w:type="gramStart"/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участников  муниципальных</w:t>
            </w:r>
            <w:proofErr w:type="gramEnd"/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 этапов региональных конкурсов  :</w:t>
            </w:r>
          </w:p>
          <w:p w14:paraId="7676BEDE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«Учитель года Алтая»,</w:t>
            </w:r>
          </w:p>
          <w:p w14:paraId="448552B8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«Воспитатель года Алтая»,</w:t>
            </w:r>
          </w:p>
          <w:p w14:paraId="49C3314A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«Педагогический дебют»,</w:t>
            </w:r>
          </w:p>
          <w:p w14:paraId="6046B28E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«За нравственный подвиг учителя»,</w:t>
            </w:r>
          </w:p>
          <w:p w14:paraId="133CE727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 на получение денежных поощрений, премий Губернатора Алтайского края (им. С.П. Титова),</w:t>
            </w:r>
          </w:p>
          <w:p w14:paraId="227C766C" w14:textId="77777777" w:rsidR="00A7722C" w:rsidRPr="00452522" w:rsidRDefault="00A7722C" w:rsidP="00A7722C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на предоставление грантов Губернатора Алтайского края в сфере общего образования,</w:t>
            </w:r>
          </w:p>
          <w:p w14:paraId="1BD7CA01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 xml:space="preserve">региональный этап всероссийского </w:t>
            </w: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lastRenderedPageBreak/>
              <w:t>конкурса на присуждение премий лучшим учителям за достижения в педагогической деятельности</w:t>
            </w:r>
          </w:p>
        </w:tc>
        <w:tc>
          <w:tcPr>
            <w:tcW w:w="1560" w:type="dxa"/>
          </w:tcPr>
          <w:p w14:paraId="406D47C1" w14:textId="11879C8F" w:rsidR="00A7722C" w:rsidRPr="00452522" w:rsidRDefault="00452522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lastRenderedPageBreak/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3B668437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66EB084C" w14:textId="2CDDBC3A" w:rsidR="00A7722C" w:rsidRPr="00452522" w:rsidRDefault="00550D53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Представители </w:t>
            </w:r>
            <w:r w:rsidR="00A17C50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МО</w:t>
            </w:r>
            <w:r w:rsidR="00A7722C"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 участвуют в работе жюри и экспертизе материалов</w:t>
            </w:r>
          </w:p>
        </w:tc>
      </w:tr>
      <w:tr w:rsidR="00A7722C" w:rsidRPr="00452522" w14:paraId="16FD3440" w14:textId="77777777" w:rsidTr="00AD73DD">
        <w:tc>
          <w:tcPr>
            <w:tcW w:w="845" w:type="dxa"/>
          </w:tcPr>
          <w:p w14:paraId="58DB6DE5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7513CD2B" w14:textId="53C2D894" w:rsidR="00A7722C" w:rsidRPr="00452522" w:rsidRDefault="00A7722C" w:rsidP="004D6580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Оказание консультативной поддержки руководителям </w:t>
            </w:r>
            <w:r w:rsidR="00A17C50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="00550D53"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МО</w:t>
            </w: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 xml:space="preserve"> по актуальным вопросам развития системы образования, деятельности школьных МО, профессиональных сообществ</w:t>
            </w:r>
          </w:p>
        </w:tc>
        <w:tc>
          <w:tcPr>
            <w:tcW w:w="1560" w:type="dxa"/>
          </w:tcPr>
          <w:p w14:paraId="13B2E8CE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5199D5D1" w14:textId="77777777" w:rsidR="00A7722C" w:rsidRPr="00452522" w:rsidRDefault="00F32027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 New Roman" w:hAnsi="Times New Roman" w:cs="Times New Roman"/>
                <w:color w:val="000000" w:themeColor="text1"/>
                <w:sz w:val="26"/>
                <w:szCs w:val="26"/>
                <w:lang w:eastAsia="ru-RU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15AC887F" w14:textId="77777777" w:rsidR="00A7722C" w:rsidRPr="00452522" w:rsidRDefault="00A7722C" w:rsidP="00A7722C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Calibri" w:hAnsi="Times New Roman" w:cs="Times New Roman"/>
                <w:color w:val="000000" w:themeColor="text1"/>
                <w:sz w:val="26"/>
                <w:szCs w:val="26"/>
              </w:rPr>
              <w:t>Консультации оказываются по 100% запросов</w:t>
            </w:r>
          </w:p>
        </w:tc>
      </w:tr>
      <w:tr w:rsidR="00A7722C" w:rsidRPr="00452522" w14:paraId="0A133FE0" w14:textId="77777777" w:rsidTr="00AA1BC0">
        <w:tc>
          <w:tcPr>
            <w:tcW w:w="14312" w:type="dxa"/>
            <w:gridSpan w:val="5"/>
          </w:tcPr>
          <w:p w14:paraId="0ACA3300" w14:textId="77777777" w:rsidR="00A7722C" w:rsidRPr="00452522" w:rsidRDefault="00A7722C" w:rsidP="00A772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6. Выявление кадровых потребностей в образовательных организациях муниципалитета </w:t>
            </w:r>
            <w:r w:rsidRPr="00452522">
              <w:rPr>
                <w:rFonts w:ascii="Times New Roman" w:hAnsi="Times New Roman" w:cs="Times New Roman"/>
                <w:b/>
                <w:color w:val="C00000"/>
                <w:sz w:val="26"/>
                <w:szCs w:val="26"/>
              </w:rPr>
              <w:t xml:space="preserve"> </w:t>
            </w:r>
          </w:p>
        </w:tc>
      </w:tr>
      <w:tr w:rsidR="00F61C48" w:rsidRPr="00452522" w14:paraId="3A85AA8E" w14:textId="77777777" w:rsidTr="00AD73DD">
        <w:tc>
          <w:tcPr>
            <w:tcW w:w="845" w:type="dxa"/>
          </w:tcPr>
          <w:p w14:paraId="1F8622AF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537" w:type="dxa"/>
          </w:tcPr>
          <w:p w14:paraId="77ED50CA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Утверждение показателей, методов сбора и обработки информации по выявлению кадровых потребностей в образовательных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организациях  муниципалитета</w:t>
            </w:r>
            <w:proofErr w:type="gramEnd"/>
          </w:p>
        </w:tc>
        <w:tc>
          <w:tcPr>
            <w:tcW w:w="1560" w:type="dxa"/>
          </w:tcPr>
          <w:p w14:paraId="66413E95" w14:textId="1ECDAA2C" w:rsidR="00F61C48" w:rsidRPr="00452522" w:rsidRDefault="00452522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700AB4DD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65C98136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Приказ об утверждении муниципальных показателей и методики сбора и обработки информации по выявлению кадровых потребностей в образователь</w:t>
            </w:r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>ных организациях Благовещенского района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. </w:t>
            </w:r>
          </w:p>
          <w:p w14:paraId="7E6EE96D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FFE019D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ПОКАЗАТЕЛИ</w:t>
            </w:r>
          </w:p>
          <w:p w14:paraId="4E90F086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обеспеченность образовательных</w:t>
            </w:r>
          </w:p>
          <w:p w14:paraId="296834B3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организаций педагогическими кадрами, </w:t>
            </w:r>
          </w:p>
          <w:p w14:paraId="1DBA7FB6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количество вакантных ставок (в разрезе) предмета;</w:t>
            </w:r>
          </w:p>
          <w:p w14:paraId="16C223F0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количество педагогов, совмещающих преподавание двух и более предметов из разных образовательных областей,</w:t>
            </w:r>
          </w:p>
          <w:p w14:paraId="30E97838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доля педагогических работников, имеющих образование, соответствующее профилю преподаваемого учебного предмета от общего количества педагогов по предмету;</w:t>
            </w:r>
          </w:p>
          <w:p w14:paraId="07B5C182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- доля молодых педагогов от общего количества педагогов (в разрезе </w:t>
            </w: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lastRenderedPageBreak/>
              <w:t>предметов),</w:t>
            </w:r>
          </w:p>
          <w:p w14:paraId="62CD3E70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- доля педагогических работников пенсионного возраста от общего количества педагогов (в разрезе предметов), </w:t>
            </w:r>
          </w:p>
          <w:p w14:paraId="76E140F3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- доля учителей-совместителей от общего количества педагогов (в разрезе предметов).</w:t>
            </w:r>
          </w:p>
        </w:tc>
      </w:tr>
      <w:tr w:rsidR="00F61C48" w:rsidRPr="00452522" w14:paraId="7CA6C84D" w14:textId="77777777" w:rsidTr="00AD73DD">
        <w:tc>
          <w:tcPr>
            <w:tcW w:w="845" w:type="dxa"/>
          </w:tcPr>
          <w:p w14:paraId="34ECE23A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2.</w:t>
            </w:r>
          </w:p>
        </w:tc>
        <w:tc>
          <w:tcPr>
            <w:tcW w:w="4537" w:type="dxa"/>
          </w:tcPr>
          <w:p w14:paraId="7EAFA056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Проведение мониторинга по выявлению кадровых потребностей в образовательных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организациях  муниципалитета</w:t>
            </w:r>
            <w:proofErr w:type="gramEnd"/>
          </w:p>
        </w:tc>
        <w:tc>
          <w:tcPr>
            <w:tcW w:w="1560" w:type="dxa"/>
          </w:tcPr>
          <w:p w14:paraId="32A6F835" w14:textId="0D88BE9E" w:rsidR="00F61C48" w:rsidRPr="00452522" w:rsidRDefault="00452522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4A8CD18F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17503FA8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Не менее одного </w:t>
            </w:r>
            <w:proofErr w:type="gramStart"/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мониторинга  ежегодно</w:t>
            </w:r>
            <w:proofErr w:type="gramEnd"/>
          </w:p>
        </w:tc>
      </w:tr>
      <w:tr w:rsidR="00F61C48" w:rsidRPr="00452522" w14:paraId="6CAF815C" w14:textId="77777777" w:rsidTr="00AD73DD">
        <w:tc>
          <w:tcPr>
            <w:tcW w:w="845" w:type="dxa"/>
          </w:tcPr>
          <w:p w14:paraId="255F1BA0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537" w:type="dxa"/>
          </w:tcPr>
          <w:p w14:paraId="4CB38119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Рассмотрение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результатов  мониторинга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по выявлению кадровых потребностей в образоват</w:t>
            </w:r>
            <w:r w:rsidR="00550D53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ельных организациях </w:t>
            </w:r>
            <w:r w:rsidR="00F32027" w:rsidRPr="00452522">
              <w:rPr>
                <w:rFonts w:ascii="Times New Roman" w:hAnsi="Times New Roman" w:cs="Times New Roman"/>
                <w:sz w:val="26"/>
                <w:szCs w:val="26"/>
              </w:rPr>
              <w:t>Бурлинского</w:t>
            </w:r>
            <w:r w:rsidR="00550D53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района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. </w:t>
            </w:r>
          </w:p>
          <w:p w14:paraId="1D6C69DC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Разработка и утверждение адресных рекомендаций.</w:t>
            </w:r>
          </w:p>
        </w:tc>
        <w:tc>
          <w:tcPr>
            <w:tcW w:w="1560" w:type="dxa"/>
          </w:tcPr>
          <w:p w14:paraId="6325E53A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 на кануне нового календарного года</w:t>
            </w:r>
          </w:p>
        </w:tc>
        <w:tc>
          <w:tcPr>
            <w:tcW w:w="2626" w:type="dxa"/>
          </w:tcPr>
          <w:p w14:paraId="3FD7C6C6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3F17890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результатов диагностики по выявлению кадровых потребностей в образователь</w:t>
            </w:r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ных </w:t>
            </w:r>
            <w:proofErr w:type="gramStart"/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>организациях  Благовещенского</w:t>
            </w:r>
            <w:proofErr w:type="gramEnd"/>
            <w:r w:rsidR="002F4212"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 района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71AB15F5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В решении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Педагогических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советов и управления по образованию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- утвердить: </w:t>
            </w:r>
          </w:p>
          <w:p w14:paraId="4B765C8D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70C0"/>
                <w:sz w:val="26"/>
                <w:szCs w:val="26"/>
              </w:rPr>
              <w:t xml:space="preserve">-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адресные рекомендации по выявлению кадровых потребностей в образовательных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организациях  муниципалитета</w:t>
            </w:r>
            <w:proofErr w:type="gramEnd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16C97381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рекомендации по использованию успешных практик (перечень) по решению кадровых вопросов,</w:t>
            </w:r>
          </w:p>
          <w:p w14:paraId="4960CD04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- мероприятия, направленные устранение кадровых дефицитов в образовательных организациях.</w:t>
            </w:r>
          </w:p>
          <w:p w14:paraId="21A5F24A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64CC092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Принятие управленческих решений, утверждённых протоколом Совета по </w:t>
            </w: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качеству</w:t>
            </w:r>
          </w:p>
          <w:p w14:paraId="79848A03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Письмо с рассылкой адресных рекомендаций</w:t>
            </w:r>
          </w:p>
        </w:tc>
      </w:tr>
      <w:tr w:rsidR="00F61C48" w:rsidRPr="00452522" w14:paraId="611AE712" w14:textId="77777777" w:rsidTr="00AD73DD">
        <w:tc>
          <w:tcPr>
            <w:tcW w:w="845" w:type="dxa"/>
          </w:tcPr>
          <w:p w14:paraId="24029265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4537" w:type="dxa"/>
          </w:tcPr>
          <w:p w14:paraId="11B6FCCB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Принятие управленческих решений по устранению кадровых дефицитов в образовательных организациях</w:t>
            </w:r>
          </w:p>
        </w:tc>
        <w:tc>
          <w:tcPr>
            <w:tcW w:w="1560" w:type="dxa"/>
          </w:tcPr>
          <w:p w14:paraId="340CB1E4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ежегодно </w:t>
            </w:r>
          </w:p>
        </w:tc>
        <w:tc>
          <w:tcPr>
            <w:tcW w:w="2626" w:type="dxa"/>
          </w:tcPr>
          <w:p w14:paraId="66114FDE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4131E1E6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Приказы об утверждении мер и мероприятий.</w:t>
            </w:r>
          </w:p>
          <w:p w14:paraId="31B3FDC3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Рассылка адресных рекомендаций</w:t>
            </w:r>
          </w:p>
        </w:tc>
      </w:tr>
      <w:tr w:rsidR="00F61C48" w:rsidRPr="00452522" w14:paraId="460E91C3" w14:textId="77777777" w:rsidTr="00AD73DD">
        <w:tc>
          <w:tcPr>
            <w:tcW w:w="845" w:type="dxa"/>
          </w:tcPr>
          <w:p w14:paraId="601F9772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4537" w:type="dxa"/>
          </w:tcPr>
          <w:p w14:paraId="3701DE8F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принятых мер и управленческих решений</w:t>
            </w:r>
          </w:p>
        </w:tc>
        <w:tc>
          <w:tcPr>
            <w:tcW w:w="1560" w:type="dxa"/>
          </w:tcPr>
          <w:p w14:paraId="5DC3EE3C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40976F47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  <w:r w:rsidR="002F4212"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, руководители ОО</w:t>
            </w:r>
          </w:p>
        </w:tc>
        <w:tc>
          <w:tcPr>
            <w:tcW w:w="4744" w:type="dxa"/>
          </w:tcPr>
          <w:p w14:paraId="0C94DDD3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Анализ эффективности управленческих решений и принятых мер, утверждённых протоколом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педагогических советов ОО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  <w:tr w:rsidR="00F61C48" w:rsidRPr="00452522" w14:paraId="6997E1E6" w14:textId="77777777" w:rsidTr="00D467DC">
        <w:tc>
          <w:tcPr>
            <w:tcW w:w="845" w:type="dxa"/>
          </w:tcPr>
          <w:p w14:paraId="37FAC2D4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3467" w:type="dxa"/>
            <w:gridSpan w:val="4"/>
          </w:tcPr>
          <w:p w14:paraId="2A110274" w14:textId="77777777" w:rsidR="00F61C48" w:rsidRPr="00452522" w:rsidRDefault="00F61C48" w:rsidP="00F61C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Пример мер, мероприятий</w:t>
            </w:r>
          </w:p>
        </w:tc>
      </w:tr>
      <w:tr w:rsidR="00F61C48" w:rsidRPr="00452522" w14:paraId="78EAF6DA" w14:textId="77777777" w:rsidTr="00AD73DD">
        <w:tc>
          <w:tcPr>
            <w:tcW w:w="845" w:type="dxa"/>
          </w:tcPr>
          <w:p w14:paraId="02C21285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6A4D2340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Меры, направленные на устранение кадровых дефицитов:</w:t>
            </w:r>
          </w:p>
          <w:p w14:paraId="2C4E2B2A" w14:textId="77777777" w:rsidR="00F61C48" w:rsidRPr="00452522" w:rsidRDefault="00F61C48" w:rsidP="00F32027">
            <w:pPr>
              <w:jc w:val="both"/>
              <w:rPr>
                <w:rFonts w:ascii="Times New Roman" w:hAnsi="Times New Roman" w:cs="Times New Roman"/>
                <w:color w:val="0070C0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анализ наиболее востреб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ованных вакансий в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 системе образования </w:t>
            </w:r>
            <w:r w:rsidR="00F32027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Бурлинского района </w:t>
            </w:r>
          </w:p>
        </w:tc>
        <w:tc>
          <w:tcPr>
            <w:tcW w:w="1560" w:type="dxa"/>
          </w:tcPr>
          <w:p w14:paraId="4DDABDBA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ежегодно до 15 августа</w:t>
            </w:r>
          </w:p>
        </w:tc>
        <w:tc>
          <w:tcPr>
            <w:tcW w:w="2626" w:type="dxa"/>
          </w:tcPr>
          <w:p w14:paraId="5BAD6FBF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7A4D0CC" w14:textId="0314E330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Аналитическая справка</w:t>
            </w:r>
          </w:p>
        </w:tc>
      </w:tr>
      <w:tr w:rsidR="00F61C48" w:rsidRPr="00452522" w14:paraId="3C5FD646" w14:textId="77777777" w:rsidTr="00AD73DD">
        <w:tc>
          <w:tcPr>
            <w:tcW w:w="845" w:type="dxa"/>
          </w:tcPr>
          <w:p w14:paraId="690CF3BE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0EFA541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i/>
                <w:strike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Направление на целевую подготовку педагогических кадров для муниципальных систем образования </w:t>
            </w:r>
            <w:r w:rsidRPr="00452522">
              <w:rPr>
                <w:rFonts w:ascii="Times New Roman" w:hAnsi="Times New Roman" w:cs="Times New Roman"/>
                <w:i/>
                <w:strike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560" w:type="dxa"/>
          </w:tcPr>
          <w:p w14:paraId="74A3714C" w14:textId="3C38D7CB" w:rsidR="00F61C48" w:rsidRPr="00452522" w:rsidRDefault="00452522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3D3E63C6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  <w:p w14:paraId="1D8683D0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4C7B9715" w14:textId="77777777" w:rsidR="00F61C48" w:rsidRPr="00452522" w:rsidRDefault="002F4212" w:rsidP="00F32027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Заключение целевых договоров с выпускниками школ </w:t>
            </w:r>
            <w:r w:rsidR="00F32027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Бурлинского района 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F61C48" w:rsidRPr="00452522" w14:paraId="39828337" w14:textId="77777777" w:rsidTr="00497215">
        <w:tc>
          <w:tcPr>
            <w:tcW w:w="14312" w:type="dxa"/>
            <w:gridSpan w:val="5"/>
          </w:tcPr>
          <w:p w14:paraId="43AC0682" w14:textId="77777777" w:rsidR="00F61C48" w:rsidRPr="00452522" w:rsidRDefault="00F61C48" w:rsidP="00F61C4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b/>
                <w:sz w:val="26"/>
                <w:szCs w:val="26"/>
              </w:rPr>
              <w:t>7.Осуществление научно-методического сопровождения педагогических работников</w:t>
            </w:r>
          </w:p>
        </w:tc>
      </w:tr>
      <w:tr w:rsidR="00F61C48" w:rsidRPr="00452522" w14:paraId="6E0E2536" w14:textId="77777777" w:rsidTr="00AD73DD">
        <w:tc>
          <w:tcPr>
            <w:tcW w:w="845" w:type="dxa"/>
          </w:tcPr>
          <w:p w14:paraId="5EF0B496" w14:textId="77777777" w:rsidR="00F61C48" w:rsidRPr="00452522" w:rsidRDefault="00F61C48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537" w:type="dxa"/>
          </w:tcPr>
          <w:p w14:paraId="534CD601" w14:textId="77777777" w:rsidR="00F61C48" w:rsidRPr="00452522" w:rsidRDefault="00F61C48" w:rsidP="00F61C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Утвердить перечень мер, направленных на повышение качества научно-методического сопровождения педагогических работников</w:t>
            </w:r>
          </w:p>
        </w:tc>
        <w:tc>
          <w:tcPr>
            <w:tcW w:w="1560" w:type="dxa"/>
          </w:tcPr>
          <w:p w14:paraId="45BAB356" w14:textId="543DAF8D" w:rsidR="00F61C48" w:rsidRPr="00452522" w:rsidRDefault="00452522" w:rsidP="00F61C48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267ED551" w14:textId="77777777" w:rsidR="00F61C48" w:rsidRPr="00452522" w:rsidRDefault="00F32027" w:rsidP="00F61C48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6ACA4D8E" w14:textId="701326B3" w:rsidR="00F61C48" w:rsidRPr="00452522" w:rsidRDefault="002F4212" w:rsidP="00F61C48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Планы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МО</w:t>
            </w:r>
          </w:p>
        </w:tc>
      </w:tr>
      <w:tr w:rsidR="006F2135" w:rsidRPr="00452522" w14:paraId="02005D69" w14:textId="77777777" w:rsidTr="00AD73DD">
        <w:tc>
          <w:tcPr>
            <w:tcW w:w="845" w:type="dxa"/>
          </w:tcPr>
          <w:p w14:paraId="2FB686B9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085B35A9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Организация научно-методических семинаров</w:t>
            </w:r>
          </w:p>
        </w:tc>
        <w:tc>
          <w:tcPr>
            <w:tcW w:w="1560" w:type="dxa"/>
          </w:tcPr>
          <w:p w14:paraId="2E264EB1" w14:textId="4BEACD2B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0EA59BEB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025B4205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ы управления</w:t>
            </w:r>
          </w:p>
        </w:tc>
      </w:tr>
      <w:tr w:rsidR="006F2135" w:rsidRPr="00452522" w14:paraId="5F4C6DAE" w14:textId="77777777" w:rsidTr="00AD73DD">
        <w:tc>
          <w:tcPr>
            <w:tcW w:w="845" w:type="dxa"/>
          </w:tcPr>
          <w:p w14:paraId="630C4356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688021F0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Организация целевого повышения квалификации коллективов образовательных организаций или управленческих команд</w:t>
            </w:r>
          </w:p>
        </w:tc>
        <w:tc>
          <w:tcPr>
            <w:tcW w:w="1560" w:type="dxa"/>
          </w:tcPr>
          <w:p w14:paraId="16A2D55F" w14:textId="6A75DCD6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7FE0678A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EF104A7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ы управления</w:t>
            </w:r>
          </w:p>
        </w:tc>
      </w:tr>
      <w:tr w:rsidR="006F2135" w:rsidRPr="00452522" w14:paraId="09B71CD8" w14:textId="77777777" w:rsidTr="00AD73DD">
        <w:tc>
          <w:tcPr>
            <w:tcW w:w="845" w:type="dxa"/>
          </w:tcPr>
          <w:p w14:paraId="1218A573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568FDC35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Сопровождение деятельности РИП</w:t>
            </w:r>
          </w:p>
        </w:tc>
        <w:tc>
          <w:tcPr>
            <w:tcW w:w="1560" w:type="dxa"/>
          </w:tcPr>
          <w:p w14:paraId="67FFB644" w14:textId="0ECD0BDC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580046D0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1DA979EC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ы ОО</w:t>
            </w:r>
          </w:p>
        </w:tc>
      </w:tr>
      <w:tr w:rsidR="006F2135" w:rsidRPr="00452522" w14:paraId="4847322A" w14:textId="77777777" w:rsidTr="00AD73DD">
        <w:tc>
          <w:tcPr>
            <w:tcW w:w="845" w:type="dxa"/>
          </w:tcPr>
          <w:p w14:paraId="50DA303B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5D793640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Организация участия педагогов школ в научно-практических конференциях, днях образования</w:t>
            </w:r>
          </w:p>
        </w:tc>
        <w:tc>
          <w:tcPr>
            <w:tcW w:w="1560" w:type="dxa"/>
          </w:tcPr>
          <w:p w14:paraId="0E2327E5" w14:textId="730319EE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75BE2C38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1BB34ABF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ы управления, ОО</w:t>
            </w:r>
          </w:p>
        </w:tc>
      </w:tr>
      <w:tr w:rsidR="006F2135" w:rsidRPr="00452522" w14:paraId="5CED0C78" w14:textId="77777777" w:rsidTr="00AD73DD">
        <w:tc>
          <w:tcPr>
            <w:tcW w:w="845" w:type="dxa"/>
          </w:tcPr>
          <w:p w14:paraId="6E5C589C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67C05354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Информирование педагогических работников об инновационных формах обучения</w:t>
            </w:r>
          </w:p>
        </w:tc>
        <w:tc>
          <w:tcPr>
            <w:tcW w:w="1560" w:type="dxa"/>
          </w:tcPr>
          <w:p w14:paraId="5849A4B1" w14:textId="7F342A8D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</w:p>
        </w:tc>
        <w:tc>
          <w:tcPr>
            <w:tcW w:w="2626" w:type="dxa"/>
          </w:tcPr>
          <w:p w14:paraId="1C3FF8B7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5D3532DC" w14:textId="00B0AFD0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Письма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управления, планы работы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МО, семинары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МО</w:t>
            </w:r>
          </w:p>
        </w:tc>
      </w:tr>
      <w:tr w:rsidR="006F2135" w:rsidRPr="00452522" w14:paraId="212EDAA0" w14:textId="77777777" w:rsidTr="00AD73DD">
        <w:tc>
          <w:tcPr>
            <w:tcW w:w="845" w:type="dxa"/>
          </w:tcPr>
          <w:p w14:paraId="0D043CAD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76986D98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Изучение запросов, методическое сопровождение и оказание практической помощи педагогическим работникам</w:t>
            </w:r>
          </w:p>
        </w:tc>
        <w:tc>
          <w:tcPr>
            <w:tcW w:w="1560" w:type="dxa"/>
          </w:tcPr>
          <w:p w14:paraId="50B15BA0" w14:textId="21464D3C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4-2026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626" w:type="dxa"/>
          </w:tcPr>
          <w:p w14:paraId="3F14E942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045648B" w14:textId="0ACB1263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Письма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управления, руководителей </w:t>
            </w:r>
            <w:r w:rsidR="00A17C50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МО</w:t>
            </w:r>
          </w:p>
        </w:tc>
      </w:tr>
      <w:tr w:rsidR="006F2135" w:rsidRPr="00452522" w14:paraId="090850C9" w14:textId="77777777" w:rsidTr="00AD73DD">
        <w:tc>
          <w:tcPr>
            <w:tcW w:w="845" w:type="dxa"/>
          </w:tcPr>
          <w:p w14:paraId="1D85F376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36D9A659" w14:textId="77777777" w:rsidR="006F2135" w:rsidRPr="00452522" w:rsidRDefault="006F2135" w:rsidP="006F21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Организация взаимодействия и </w:t>
            </w:r>
            <w:proofErr w:type="spellStart"/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взаимообучения</w:t>
            </w:r>
            <w:proofErr w:type="spellEnd"/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 xml:space="preserve"> работников образования </w:t>
            </w:r>
          </w:p>
        </w:tc>
        <w:tc>
          <w:tcPr>
            <w:tcW w:w="1560" w:type="dxa"/>
          </w:tcPr>
          <w:p w14:paraId="56CF6BD0" w14:textId="747EE250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-2026 </w:t>
            </w:r>
          </w:p>
        </w:tc>
        <w:tc>
          <w:tcPr>
            <w:tcW w:w="2626" w:type="dxa"/>
          </w:tcPr>
          <w:p w14:paraId="6E67EF57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2455C236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Приказы/письма о проведении методических семинаров, мастер-классов</w:t>
            </w:r>
          </w:p>
        </w:tc>
      </w:tr>
      <w:tr w:rsidR="006F2135" w:rsidRPr="00452522" w14:paraId="467DA074" w14:textId="77777777" w:rsidTr="00AD73DD">
        <w:tc>
          <w:tcPr>
            <w:tcW w:w="845" w:type="dxa"/>
          </w:tcPr>
          <w:p w14:paraId="1F0FE738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37" w:type="dxa"/>
          </w:tcPr>
          <w:p w14:paraId="40260BA9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eastAsia="TimesNewRomanPSMT" w:hAnsi="Times New Roman" w:cs="Times New Roman"/>
                <w:color w:val="000000" w:themeColor="text1"/>
                <w:sz w:val="26"/>
                <w:szCs w:val="26"/>
              </w:rPr>
              <w:t>Помощь педагогам в обобщении и презентации своего опыта работы</w:t>
            </w:r>
          </w:p>
        </w:tc>
        <w:tc>
          <w:tcPr>
            <w:tcW w:w="1560" w:type="dxa"/>
          </w:tcPr>
          <w:p w14:paraId="0E9A34B4" w14:textId="7FCE884C" w:rsidR="006F2135" w:rsidRPr="00452522" w:rsidRDefault="00452522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2024</w:t>
            </w:r>
            <w:r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-2026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2626" w:type="dxa"/>
          </w:tcPr>
          <w:p w14:paraId="4CE49CDB" w14:textId="77777777" w:rsidR="006F2135" w:rsidRPr="00452522" w:rsidRDefault="002F4212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Руководители ОО</w:t>
            </w:r>
          </w:p>
        </w:tc>
        <w:tc>
          <w:tcPr>
            <w:tcW w:w="4744" w:type="dxa"/>
          </w:tcPr>
          <w:p w14:paraId="796251A0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Функционирование экспертного научно-методического совет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а в ОО</w:t>
            </w:r>
          </w:p>
          <w:p w14:paraId="4BE25FAF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</w:pPr>
          </w:p>
        </w:tc>
      </w:tr>
      <w:tr w:rsidR="006F2135" w:rsidRPr="00452522" w14:paraId="223E4D2B" w14:textId="77777777" w:rsidTr="00AD73DD">
        <w:tc>
          <w:tcPr>
            <w:tcW w:w="845" w:type="dxa"/>
          </w:tcPr>
          <w:p w14:paraId="5C8160D9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537" w:type="dxa"/>
          </w:tcPr>
          <w:p w14:paraId="6A6D5572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Анализ эффективности принятых мер и управленческих решений по повышению качества научно-методического сопровождения педагогических работников</w:t>
            </w:r>
          </w:p>
        </w:tc>
        <w:tc>
          <w:tcPr>
            <w:tcW w:w="1560" w:type="dxa"/>
          </w:tcPr>
          <w:p w14:paraId="7F73F6D6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>ежегодно</w:t>
            </w:r>
          </w:p>
        </w:tc>
        <w:tc>
          <w:tcPr>
            <w:tcW w:w="2626" w:type="dxa"/>
          </w:tcPr>
          <w:p w14:paraId="1ED17CAF" w14:textId="77777777" w:rsidR="006F2135" w:rsidRPr="00452522" w:rsidRDefault="00F32027" w:rsidP="006F213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Комитет по образованию Администрации района</w:t>
            </w:r>
          </w:p>
        </w:tc>
        <w:tc>
          <w:tcPr>
            <w:tcW w:w="4744" w:type="dxa"/>
          </w:tcPr>
          <w:p w14:paraId="65A912AC" w14:textId="77777777" w:rsidR="006F2135" w:rsidRPr="00452522" w:rsidRDefault="006F2135" w:rsidP="006F2135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Анализ эффективности управленческих решений и принятых мер, утверждённых </w:t>
            </w:r>
            <w:proofErr w:type="gramStart"/>
            <w:r w:rsidRPr="00452522">
              <w:rPr>
                <w:rFonts w:ascii="Times New Roman" w:hAnsi="Times New Roman" w:cs="Times New Roman"/>
                <w:sz w:val="26"/>
                <w:szCs w:val="26"/>
              </w:rPr>
              <w:t xml:space="preserve">протоколом </w:t>
            </w:r>
            <w:r w:rsidRPr="00452522">
              <w:rPr>
                <w:rFonts w:ascii="Times New Roman" w:hAnsi="Times New Roman" w:cs="Times New Roman"/>
                <w:color w:val="0070C0"/>
                <w:sz w:val="26"/>
                <w:szCs w:val="26"/>
              </w:rPr>
              <w:t xml:space="preserve"> </w:t>
            </w:r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педагогических</w:t>
            </w:r>
            <w:proofErr w:type="gramEnd"/>
            <w:r w:rsidR="002F4212"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 xml:space="preserve"> советов ОО</w:t>
            </w:r>
            <w:r w:rsidRPr="00452522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.</w:t>
            </w:r>
          </w:p>
        </w:tc>
      </w:tr>
    </w:tbl>
    <w:p w14:paraId="4B2327B0" w14:textId="77777777" w:rsidR="00384E6A" w:rsidRPr="00452522" w:rsidRDefault="00384E6A" w:rsidP="009B293F">
      <w:pPr>
        <w:rPr>
          <w:sz w:val="26"/>
          <w:szCs w:val="26"/>
        </w:rPr>
      </w:pPr>
    </w:p>
    <w:sectPr w:rsidR="00384E6A" w:rsidRPr="00452522" w:rsidSect="00C2040B">
      <w:pgSz w:w="16838" w:h="11906" w:orient="landscape"/>
      <w:pgMar w:top="567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Malgun Gothic Semilight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CFD"/>
    <w:multiLevelType w:val="hybridMultilevel"/>
    <w:tmpl w:val="196ED6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D4FAA"/>
    <w:multiLevelType w:val="hybridMultilevel"/>
    <w:tmpl w:val="36D27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BB18BC"/>
    <w:multiLevelType w:val="hybridMultilevel"/>
    <w:tmpl w:val="DE8C5C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5367F0"/>
    <w:multiLevelType w:val="hybridMultilevel"/>
    <w:tmpl w:val="36D27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03C50"/>
    <w:multiLevelType w:val="hybridMultilevel"/>
    <w:tmpl w:val="99A01226"/>
    <w:lvl w:ilvl="0" w:tplc="7C44BDF8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9915FED"/>
    <w:multiLevelType w:val="hybridMultilevel"/>
    <w:tmpl w:val="53101038"/>
    <w:lvl w:ilvl="0" w:tplc="49B4D256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0933A9"/>
    <w:multiLevelType w:val="hybridMultilevel"/>
    <w:tmpl w:val="DA78E214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5416CA"/>
    <w:multiLevelType w:val="hybridMultilevel"/>
    <w:tmpl w:val="F4CE0A8C"/>
    <w:lvl w:ilvl="0" w:tplc="3B5EF98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2C4B"/>
    <w:rsid w:val="0000325B"/>
    <w:rsid w:val="000E3F51"/>
    <w:rsid w:val="000E463F"/>
    <w:rsid w:val="00105150"/>
    <w:rsid w:val="001059E2"/>
    <w:rsid w:val="00123602"/>
    <w:rsid w:val="00136287"/>
    <w:rsid w:val="001801AF"/>
    <w:rsid w:val="00187548"/>
    <w:rsid w:val="0019188D"/>
    <w:rsid w:val="001B6FD0"/>
    <w:rsid w:val="00260E63"/>
    <w:rsid w:val="00267BFF"/>
    <w:rsid w:val="00274927"/>
    <w:rsid w:val="002922BA"/>
    <w:rsid w:val="002961D8"/>
    <w:rsid w:val="002A51FB"/>
    <w:rsid w:val="002D5408"/>
    <w:rsid w:val="002E60F3"/>
    <w:rsid w:val="002F4212"/>
    <w:rsid w:val="003845F8"/>
    <w:rsid w:val="00384E6A"/>
    <w:rsid w:val="003C1797"/>
    <w:rsid w:val="003E5963"/>
    <w:rsid w:val="00446316"/>
    <w:rsid w:val="00450E6F"/>
    <w:rsid w:val="0045174C"/>
    <w:rsid w:val="00452522"/>
    <w:rsid w:val="00497215"/>
    <w:rsid w:val="004C020F"/>
    <w:rsid w:val="004D6580"/>
    <w:rsid w:val="004E16F1"/>
    <w:rsid w:val="004E7F1B"/>
    <w:rsid w:val="004F49F8"/>
    <w:rsid w:val="00512280"/>
    <w:rsid w:val="005123C8"/>
    <w:rsid w:val="00515EE1"/>
    <w:rsid w:val="00524462"/>
    <w:rsid w:val="00550D53"/>
    <w:rsid w:val="0058178D"/>
    <w:rsid w:val="00594836"/>
    <w:rsid w:val="005A075B"/>
    <w:rsid w:val="005A2C4B"/>
    <w:rsid w:val="005B2C25"/>
    <w:rsid w:val="005B3ACD"/>
    <w:rsid w:val="005C435E"/>
    <w:rsid w:val="00607606"/>
    <w:rsid w:val="00630B05"/>
    <w:rsid w:val="00631FF9"/>
    <w:rsid w:val="00633311"/>
    <w:rsid w:val="00634F13"/>
    <w:rsid w:val="00690260"/>
    <w:rsid w:val="006D0BF6"/>
    <w:rsid w:val="006F2135"/>
    <w:rsid w:val="00715811"/>
    <w:rsid w:val="007306D6"/>
    <w:rsid w:val="00772F32"/>
    <w:rsid w:val="00782580"/>
    <w:rsid w:val="007B007C"/>
    <w:rsid w:val="007D3ADC"/>
    <w:rsid w:val="007F11AC"/>
    <w:rsid w:val="00814209"/>
    <w:rsid w:val="0083706A"/>
    <w:rsid w:val="00846AC8"/>
    <w:rsid w:val="00876592"/>
    <w:rsid w:val="00892C3D"/>
    <w:rsid w:val="008D6F1B"/>
    <w:rsid w:val="009055A9"/>
    <w:rsid w:val="00926888"/>
    <w:rsid w:val="00927B4D"/>
    <w:rsid w:val="00932043"/>
    <w:rsid w:val="00934003"/>
    <w:rsid w:val="00942D6D"/>
    <w:rsid w:val="00943B89"/>
    <w:rsid w:val="00962761"/>
    <w:rsid w:val="00962EDD"/>
    <w:rsid w:val="0096313A"/>
    <w:rsid w:val="00963752"/>
    <w:rsid w:val="00963754"/>
    <w:rsid w:val="00995263"/>
    <w:rsid w:val="009B293F"/>
    <w:rsid w:val="009B579F"/>
    <w:rsid w:val="009C54F3"/>
    <w:rsid w:val="009E0A3C"/>
    <w:rsid w:val="009E7F57"/>
    <w:rsid w:val="00A05214"/>
    <w:rsid w:val="00A064DF"/>
    <w:rsid w:val="00A1774D"/>
    <w:rsid w:val="00A17C50"/>
    <w:rsid w:val="00A20976"/>
    <w:rsid w:val="00A23452"/>
    <w:rsid w:val="00A23BF4"/>
    <w:rsid w:val="00A50632"/>
    <w:rsid w:val="00A7468F"/>
    <w:rsid w:val="00A7722C"/>
    <w:rsid w:val="00A81EF8"/>
    <w:rsid w:val="00AA1BC0"/>
    <w:rsid w:val="00AA50A8"/>
    <w:rsid w:val="00AB0849"/>
    <w:rsid w:val="00AD73DD"/>
    <w:rsid w:val="00AF14BE"/>
    <w:rsid w:val="00B3627D"/>
    <w:rsid w:val="00B513E7"/>
    <w:rsid w:val="00B60393"/>
    <w:rsid w:val="00B60D88"/>
    <w:rsid w:val="00BA7AA1"/>
    <w:rsid w:val="00C003BF"/>
    <w:rsid w:val="00C2040B"/>
    <w:rsid w:val="00C5183A"/>
    <w:rsid w:val="00C51FB4"/>
    <w:rsid w:val="00C75B34"/>
    <w:rsid w:val="00C75FEF"/>
    <w:rsid w:val="00C8620F"/>
    <w:rsid w:val="00C87748"/>
    <w:rsid w:val="00CA3685"/>
    <w:rsid w:val="00CF6C77"/>
    <w:rsid w:val="00D030C5"/>
    <w:rsid w:val="00D04DE2"/>
    <w:rsid w:val="00D467DC"/>
    <w:rsid w:val="00E14B07"/>
    <w:rsid w:val="00E34799"/>
    <w:rsid w:val="00E80622"/>
    <w:rsid w:val="00EF6D19"/>
    <w:rsid w:val="00F00A28"/>
    <w:rsid w:val="00F32027"/>
    <w:rsid w:val="00F61C48"/>
    <w:rsid w:val="00FB1C75"/>
    <w:rsid w:val="00FF1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B9582"/>
  <w15:docId w15:val="{1323653F-3EE3-4690-BF41-5726DD2F8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2C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A2C4B"/>
    <w:pPr>
      <w:ind w:left="720"/>
      <w:contextualSpacing/>
    </w:pPr>
  </w:style>
  <w:style w:type="table" w:styleId="a4">
    <w:name w:val="Table Grid"/>
    <w:basedOn w:val="a1"/>
    <w:uiPriority w:val="39"/>
    <w:rsid w:val="005A2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5B2C2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F1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F1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3376</Words>
  <Characters>19247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Чуприянова О.М.</dc:creator>
  <cp:keywords/>
  <dc:description/>
  <cp:lastModifiedBy>Admin</cp:lastModifiedBy>
  <cp:revision>17</cp:revision>
  <cp:lastPrinted>2024-01-26T09:46:00Z</cp:lastPrinted>
  <dcterms:created xsi:type="dcterms:W3CDTF">2021-06-24T07:29:00Z</dcterms:created>
  <dcterms:modified xsi:type="dcterms:W3CDTF">2024-01-26T09:48:00Z</dcterms:modified>
</cp:coreProperties>
</file>