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3D" w:rsidRDefault="00512E9D" w:rsidP="006F4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D693D" w:rsidRPr="006F4FA2">
        <w:rPr>
          <w:rFonts w:ascii="Times New Roman" w:hAnsi="Times New Roman" w:cs="Times New Roman"/>
          <w:sz w:val="28"/>
          <w:szCs w:val="28"/>
        </w:rPr>
        <w:t xml:space="preserve"> проведения мероприятий на зимних каникулах</w:t>
      </w:r>
      <w:r w:rsidR="001C191E">
        <w:rPr>
          <w:rFonts w:ascii="Times New Roman" w:hAnsi="Times New Roman" w:cs="Times New Roman"/>
          <w:sz w:val="28"/>
          <w:szCs w:val="28"/>
        </w:rPr>
        <w:t xml:space="preserve"> -2022.</w:t>
      </w:r>
    </w:p>
    <w:tbl>
      <w:tblPr>
        <w:tblStyle w:val="a4"/>
        <w:tblW w:w="0" w:type="auto"/>
        <w:tblLook w:val="04A0"/>
      </w:tblPr>
      <w:tblGrid>
        <w:gridCol w:w="817"/>
        <w:gridCol w:w="7371"/>
        <w:gridCol w:w="1843"/>
        <w:gridCol w:w="4755"/>
      </w:tblGrid>
      <w:tr w:rsidR="006F4FA2" w:rsidRPr="00A23606" w:rsidTr="00982663">
        <w:tc>
          <w:tcPr>
            <w:tcW w:w="14786" w:type="dxa"/>
            <w:gridSpan w:val="4"/>
          </w:tcPr>
          <w:p w:rsidR="006F4FA2" w:rsidRPr="00A23606" w:rsidRDefault="006F4FA2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Всероссийские, Международные, межрегиональные мероприятия</w:t>
            </w:r>
          </w:p>
        </w:tc>
      </w:tr>
      <w:tr w:rsidR="006F4FA2" w:rsidRPr="00A23606" w:rsidTr="002A72EC">
        <w:tc>
          <w:tcPr>
            <w:tcW w:w="817" w:type="dxa"/>
          </w:tcPr>
          <w:p w:rsidR="006F4FA2" w:rsidRPr="00A23606" w:rsidRDefault="006F4FA2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332D"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</w:tcPr>
          <w:p w:rsidR="006F4FA2" w:rsidRPr="00A23606" w:rsidRDefault="006F4FA2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6F4FA2" w:rsidRPr="00A23606" w:rsidRDefault="006F4FA2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55" w:type="dxa"/>
          </w:tcPr>
          <w:p w:rsidR="006F4FA2" w:rsidRPr="00A23606" w:rsidRDefault="006F4FA2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D7332D" w:rsidP="001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Викторина "Экология - это всё, что нас окружает"</w:t>
            </w:r>
          </w:p>
        </w:tc>
        <w:tc>
          <w:tcPr>
            <w:tcW w:w="1843" w:type="dxa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D7332D" w:rsidRPr="00A23606" w:rsidRDefault="00D7332D" w:rsidP="001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021D" w:rsidRPr="00A23606">
              <w:rPr>
                <w:rFonts w:ascii="Times New Roman" w:hAnsi="Times New Roman" w:cs="Times New Roman"/>
                <w:sz w:val="24"/>
                <w:szCs w:val="24"/>
              </w:rPr>
              <w:t>БОУ «Михайловская СОШ»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D7332D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Виртуальный тур по усадьбе деда Мороза"</w:t>
            </w:r>
          </w:p>
        </w:tc>
        <w:tc>
          <w:tcPr>
            <w:tcW w:w="1843" w:type="dxa"/>
          </w:tcPr>
          <w:p w:rsidR="00D7332D" w:rsidRPr="00A23606" w:rsidRDefault="00D7332D" w:rsidP="0010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5" w:type="dxa"/>
          </w:tcPr>
          <w:p w:rsidR="00D7332D" w:rsidRPr="00A23606" w:rsidRDefault="0010021D" w:rsidP="001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D7332D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Лига эрудитов</w:t>
            </w:r>
          </w:p>
        </w:tc>
        <w:tc>
          <w:tcPr>
            <w:tcW w:w="1843" w:type="dxa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D7332D" w:rsidRPr="00A23606" w:rsidRDefault="0010021D" w:rsidP="001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D7332D" w:rsidRPr="00A23606" w:rsidTr="00FA38C9">
        <w:tc>
          <w:tcPr>
            <w:tcW w:w="14786" w:type="dxa"/>
            <w:gridSpan w:val="4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Краевые мероприятия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D7332D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Онлайн-приключение</w:t>
            </w:r>
            <w:r w:rsidR="002A72EC"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"Алтайская ёлка"2022</w:t>
            </w:r>
          </w:p>
        </w:tc>
        <w:tc>
          <w:tcPr>
            <w:tcW w:w="1843" w:type="dxa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55" w:type="dxa"/>
          </w:tcPr>
          <w:p w:rsidR="00D7332D" w:rsidRPr="00A23606" w:rsidRDefault="002A72EC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</w:tr>
      <w:tr w:rsidR="00D7332D" w:rsidRPr="00A23606" w:rsidTr="009E68CF">
        <w:tc>
          <w:tcPr>
            <w:tcW w:w="14786" w:type="dxa"/>
            <w:gridSpan w:val="4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Окружные мероприятия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Зональный этап «КЭС-Баскет»</w:t>
            </w:r>
          </w:p>
        </w:tc>
        <w:tc>
          <w:tcPr>
            <w:tcW w:w="1843" w:type="dxa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D7332D" w:rsidRPr="00A23606" w:rsidRDefault="002A72EC" w:rsidP="001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МБУ ДО «Бурлинский ЦДО»</w:t>
            </w:r>
          </w:p>
        </w:tc>
      </w:tr>
      <w:tr w:rsidR="00D7332D" w:rsidRPr="00A23606" w:rsidTr="005E309B">
        <w:tc>
          <w:tcPr>
            <w:tcW w:w="14786" w:type="dxa"/>
            <w:gridSpan w:val="4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D7332D" w:rsidP="00D7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Прогулка в парк "Новогодние игры и забавы"</w:t>
            </w:r>
          </w:p>
        </w:tc>
        <w:tc>
          <w:tcPr>
            <w:tcW w:w="1843" w:type="dxa"/>
          </w:tcPr>
          <w:p w:rsidR="00D7332D" w:rsidRPr="00A23606" w:rsidRDefault="00D7332D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D7332D" w:rsidRPr="00A23606" w:rsidRDefault="0010021D" w:rsidP="001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"По сказочной  дорожке" 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Развлечения "Новогодний калейдоскоп"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Новогодняя снежинка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зимних месяцев 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 гостях у рождества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(детская дискотека)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Мой лучший виртуальный друг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 (викторина)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1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Новогодние забавы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Новогодняя игра "Раз снежинка, два снежинка"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игра-викторина6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7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Снежные забавы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 – посиделки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Игровая программа в парке Зимней сказочной порой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игровая программа - Забавы зимы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Сбор активистов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Соревнования "Выше, быстрее, сильнее"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Викторина "А знаете, что…"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 "Новогодние традиции стран мира"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Устный журнал "Ярмарка профессий"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E7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Зимние забавы (</w:t>
            </w:r>
            <w:proofErr w:type="spellStart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Зимушка-зима (экскурсия в природу)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7A3B1F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О чем рассказала новогодняя открытка (культ</w:t>
            </w:r>
            <w:r w:rsidR="00E752C5" w:rsidRPr="00A23606">
              <w:rPr>
                <w:rFonts w:ascii="Times New Roman" w:hAnsi="Times New Roman" w:cs="Times New Roman"/>
                <w:sz w:val="24"/>
                <w:szCs w:val="24"/>
              </w:rPr>
              <w:t>урно-познавательная программа)</w:t>
            </w:r>
          </w:p>
        </w:tc>
        <w:tc>
          <w:tcPr>
            <w:tcW w:w="1843" w:type="dxa"/>
          </w:tcPr>
          <w:p w:rsidR="00D7332D" w:rsidRPr="00A23606" w:rsidRDefault="00E752C5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D7332D" w:rsidRPr="00A23606" w:rsidRDefault="007100DB" w:rsidP="00A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1C191E" w:rsidRDefault="00E752C5" w:rsidP="001C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E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1843" w:type="dxa"/>
          </w:tcPr>
          <w:p w:rsidR="00D7332D" w:rsidRPr="00A23606" w:rsidRDefault="00E752C5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5" w:type="dxa"/>
          </w:tcPr>
          <w:p w:rsidR="00D7332D" w:rsidRPr="00A23606" w:rsidRDefault="002D5AA7" w:rsidP="002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МБУ ДО «Бурлинский ЦДО»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1C191E" w:rsidRDefault="00E752C5" w:rsidP="001C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«Новогодними тропинками» </w:t>
            </w:r>
            <w:proofErr w:type="spellStart"/>
            <w:r w:rsidRPr="001C191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C19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</w:tcPr>
          <w:p w:rsidR="00D7332D" w:rsidRPr="00A23606" w:rsidRDefault="00E752C5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5" w:type="dxa"/>
          </w:tcPr>
          <w:p w:rsidR="00D7332D" w:rsidRPr="00A23606" w:rsidRDefault="002D5AA7" w:rsidP="002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МБУ ДО «Бурлинский ЦДО»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1C191E" w:rsidRDefault="00E752C5" w:rsidP="001C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E">
              <w:rPr>
                <w:rFonts w:ascii="Times New Roman" w:hAnsi="Times New Roman" w:cs="Times New Roman"/>
                <w:sz w:val="24"/>
                <w:szCs w:val="24"/>
              </w:rPr>
              <w:t>Новогодний турнир «На приз Деда Мороза»</w:t>
            </w:r>
          </w:p>
        </w:tc>
        <w:tc>
          <w:tcPr>
            <w:tcW w:w="1843" w:type="dxa"/>
          </w:tcPr>
          <w:p w:rsidR="00D7332D" w:rsidRPr="00A23606" w:rsidRDefault="00E752C5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5" w:type="dxa"/>
          </w:tcPr>
          <w:p w:rsidR="00D7332D" w:rsidRPr="00A23606" w:rsidRDefault="002D5AA7" w:rsidP="002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МБУ ДО «Бурлинский ЦДО»</w:t>
            </w:r>
          </w:p>
        </w:tc>
      </w:tr>
      <w:tr w:rsidR="00D7332D" w:rsidRPr="00A23606" w:rsidTr="002A72EC">
        <w:tc>
          <w:tcPr>
            <w:tcW w:w="817" w:type="dxa"/>
          </w:tcPr>
          <w:p w:rsidR="00D7332D" w:rsidRPr="00A23606" w:rsidRDefault="00D7332D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32D" w:rsidRPr="00A23606" w:rsidRDefault="00E752C5" w:rsidP="00E7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D7332D" w:rsidRPr="00A23606" w:rsidRDefault="00E752C5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D7332D" w:rsidRPr="00A23606" w:rsidRDefault="007100DB" w:rsidP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E7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песни, загадки, ребусы.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сказки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E7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Игра «Занимательный английский».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1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«Видео-экскурсия по Великому Устюгу "</w:t>
            </w:r>
            <w:r w:rsidR="001C191E" w:rsidRPr="00A23606">
              <w:rPr>
                <w:rFonts w:ascii="Times New Roman" w:hAnsi="Times New Roman" w:cs="Times New Roman"/>
                <w:sz w:val="24"/>
                <w:szCs w:val="24"/>
              </w:rPr>
              <w:t>Вотчина</w:t>
            </w: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Мороза"»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 литературной гостиной.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E7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Квест «Необычный царь»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«Жизненные навыки и стратегии преодоления проблем»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Беседа «Культурное наследие христианской Руси»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Снежные чудеса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spellEnd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т - игра "У новогодней ёлки"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встречи Нового Года народов России"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"Новогодний серпантин"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"Новогодье"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Викторина "Новогодний серпантин"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7100DB" w:rsidRPr="00A23606" w:rsidTr="002A72EC">
        <w:tc>
          <w:tcPr>
            <w:tcW w:w="817" w:type="dxa"/>
          </w:tcPr>
          <w:p w:rsidR="007100DB" w:rsidRPr="00A23606" w:rsidRDefault="007100DB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00DB" w:rsidRPr="00A23606" w:rsidRDefault="007100DB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Квест - игра "По следам Деда Мороза"</w:t>
            </w:r>
          </w:p>
        </w:tc>
        <w:tc>
          <w:tcPr>
            <w:tcW w:w="1843" w:type="dxa"/>
          </w:tcPr>
          <w:p w:rsidR="007100DB" w:rsidRPr="00A23606" w:rsidRDefault="007100DB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55" w:type="dxa"/>
          </w:tcPr>
          <w:p w:rsidR="007100DB" w:rsidRPr="00A23606" w:rsidRDefault="007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</w:tr>
      <w:tr w:rsidR="002A72EC" w:rsidRPr="00A23606" w:rsidTr="002A72EC">
        <w:tc>
          <w:tcPr>
            <w:tcW w:w="817" w:type="dxa"/>
          </w:tcPr>
          <w:p w:rsidR="002A72EC" w:rsidRPr="00A23606" w:rsidRDefault="002A72EC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72EC" w:rsidRPr="00A23606" w:rsidRDefault="002A72EC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«Сказочное настроение»</w:t>
            </w:r>
          </w:p>
        </w:tc>
        <w:tc>
          <w:tcPr>
            <w:tcW w:w="1843" w:type="dxa"/>
          </w:tcPr>
          <w:p w:rsidR="002A72EC" w:rsidRPr="00A23606" w:rsidRDefault="002A72EC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55" w:type="dxa"/>
          </w:tcPr>
          <w:p w:rsidR="002A72EC" w:rsidRPr="00A23606" w:rsidRDefault="002A72EC" w:rsidP="00C9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</w:tr>
      <w:tr w:rsidR="002A72EC" w:rsidRPr="00A23606" w:rsidTr="002A72EC">
        <w:tc>
          <w:tcPr>
            <w:tcW w:w="817" w:type="dxa"/>
          </w:tcPr>
          <w:p w:rsidR="002A72EC" w:rsidRPr="00A23606" w:rsidRDefault="002A72EC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72EC" w:rsidRPr="00A23606" w:rsidRDefault="002A72EC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843" w:type="dxa"/>
          </w:tcPr>
          <w:p w:rsidR="002A72EC" w:rsidRPr="00A23606" w:rsidRDefault="002A72EC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5" w:type="dxa"/>
          </w:tcPr>
          <w:p w:rsidR="002A72EC" w:rsidRPr="00A23606" w:rsidRDefault="002A72EC" w:rsidP="00C9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</w:tr>
      <w:tr w:rsidR="002A72EC" w:rsidRPr="00A23606" w:rsidTr="002A72EC">
        <w:tc>
          <w:tcPr>
            <w:tcW w:w="817" w:type="dxa"/>
          </w:tcPr>
          <w:p w:rsidR="002A72EC" w:rsidRPr="00A23606" w:rsidRDefault="002A72EC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72EC" w:rsidRPr="00A23606" w:rsidRDefault="002A72EC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A2360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новогоднюю фотозону</w:t>
            </w:r>
          </w:p>
        </w:tc>
        <w:tc>
          <w:tcPr>
            <w:tcW w:w="1843" w:type="dxa"/>
          </w:tcPr>
          <w:p w:rsidR="002A72EC" w:rsidRPr="00A23606" w:rsidRDefault="002A72EC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55" w:type="dxa"/>
          </w:tcPr>
          <w:p w:rsidR="002A72EC" w:rsidRPr="00A23606" w:rsidRDefault="002A72EC" w:rsidP="00C9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</w:tr>
      <w:tr w:rsidR="00C90FE3" w:rsidRPr="00A23606" w:rsidTr="002A72EC">
        <w:tc>
          <w:tcPr>
            <w:tcW w:w="817" w:type="dxa"/>
          </w:tcPr>
          <w:p w:rsidR="00C90FE3" w:rsidRPr="00A23606" w:rsidRDefault="00C90FE3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0FE3" w:rsidRPr="00A23606" w:rsidRDefault="00C90FE3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«Новогодняя игрушка»</w:t>
            </w:r>
          </w:p>
        </w:tc>
        <w:tc>
          <w:tcPr>
            <w:tcW w:w="1843" w:type="dxa"/>
          </w:tcPr>
          <w:p w:rsidR="00C90FE3" w:rsidRPr="00A23606" w:rsidRDefault="00C90FE3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55" w:type="dxa"/>
          </w:tcPr>
          <w:p w:rsidR="00C90FE3" w:rsidRPr="00A23606" w:rsidRDefault="00C90FE3" w:rsidP="00C9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</w:tr>
      <w:tr w:rsidR="00C90FE3" w:rsidRPr="00A23606" w:rsidTr="002A72EC">
        <w:tc>
          <w:tcPr>
            <w:tcW w:w="817" w:type="dxa"/>
          </w:tcPr>
          <w:p w:rsidR="00C90FE3" w:rsidRPr="00A23606" w:rsidRDefault="00C90FE3" w:rsidP="006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0FE3" w:rsidRPr="00A23606" w:rsidRDefault="00C90FE3" w:rsidP="002A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«Новогодняя игрушка»</w:t>
            </w:r>
          </w:p>
        </w:tc>
        <w:tc>
          <w:tcPr>
            <w:tcW w:w="1843" w:type="dxa"/>
          </w:tcPr>
          <w:p w:rsidR="00C90FE3" w:rsidRPr="00A23606" w:rsidRDefault="00C90FE3" w:rsidP="002A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55" w:type="dxa"/>
          </w:tcPr>
          <w:p w:rsidR="00C90FE3" w:rsidRPr="00A23606" w:rsidRDefault="00C90FE3" w:rsidP="00C9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6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</w:tr>
    </w:tbl>
    <w:p w:rsidR="006F4FA2" w:rsidRPr="006F4FA2" w:rsidRDefault="006F4FA2" w:rsidP="006F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3D" w:rsidRDefault="008D693D" w:rsidP="008D693D"/>
    <w:p w:rsidR="008D693D" w:rsidRDefault="008D693D" w:rsidP="008D693D"/>
    <w:p w:rsidR="006F4FA2" w:rsidRDefault="006F4FA2" w:rsidP="007C582F"/>
    <w:p w:rsidR="002A72EC" w:rsidRDefault="002A72EC" w:rsidP="007C582F"/>
    <w:p w:rsidR="002A72EC" w:rsidRDefault="002A72EC" w:rsidP="007C582F"/>
    <w:p w:rsidR="00A23606" w:rsidRDefault="00A23606" w:rsidP="007C582F"/>
    <w:p w:rsidR="00A23606" w:rsidRDefault="00A23606" w:rsidP="007C582F"/>
    <w:p w:rsidR="00A23606" w:rsidRDefault="00A23606" w:rsidP="007C582F"/>
    <w:p w:rsidR="00A23606" w:rsidRDefault="00A23606" w:rsidP="007C582F"/>
    <w:p w:rsidR="00A23606" w:rsidRDefault="00A23606" w:rsidP="007C582F"/>
    <w:p w:rsidR="00A23606" w:rsidRDefault="00A23606" w:rsidP="007C582F"/>
    <w:p w:rsidR="00A23606" w:rsidRDefault="00A23606" w:rsidP="007C582F"/>
    <w:p w:rsidR="006F4FA2" w:rsidRDefault="006F4FA2" w:rsidP="007C582F"/>
    <w:tbl>
      <w:tblPr>
        <w:tblStyle w:val="a4"/>
        <w:tblW w:w="14850" w:type="dxa"/>
        <w:tblLayout w:type="fixed"/>
        <w:tblLook w:val="04A0"/>
      </w:tblPr>
      <w:tblGrid>
        <w:gridCol w:w="959"/>
        <w:gridCol w:w="1559"/>
        <w:gridCol w:w="1276"/>
        <w:gridCol w:w="1559"/>
        <w:gridCol w:w="1559"/>
        <w:gridCol w:w="1276"/>
        <w:gridCol w:w="1418"/>
        <w:gridCol w:w="1560"/>
        <w:gridCol w:w="1134"/>
        <w:gridCol w:w="992"/>
        <w:gridCol w:w="1558"/>
      </w:tblGrid>
      <w:tr w:rsidR="00A23606" w:rsidTr="00A23606">
        <w:tc>
          <w:tcPr>
            <w:tcW w:w="959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Количество детей школьного возраста (1-11 класс)</w:t>
            </w:r>
          </w:p>
        </w:tc>
        <w:tc>
          <w:tcPr>
            <w:tcW w:w="1559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Количество детей занятых во Всероссийских, международных и межрегиональных мероприятиях</w:t>
            </w:r>
          </w:p>
        </w:tc>
        <w:tc>
          <w:tcPr>
            <w:tcW w:w="1276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Количество детей занятых в краевых мероприятиях</w:t>
            </w:r>
          </w:p>
        </w:tc>
        <w:tc>
          <w:tcPr>
            <w:tcW w:w="1559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proofErr w:type="gramStart"/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из них, заявленные на краевое Губернаторское новогоднее представление</w:t>
            </w:r>
            <w:proofErr w:type="gramEnd"/>
          </w:p>
        </w:tc>
        <w:tc>
          <w:tcPr>
            <w:tcW w:w="1559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Количество детей занятых в окружных мероприятиях</w:t>
            </w:r>
          </w:p>
        </w:tc>
        <w:tc>
          <w:tcPr>
            <w:tcW w:w="1276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proofErr w:type="gramStart"/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из них, заявленные на окружные новогодние представления</w:t>
            </w:r>
            <w:proofErr w:type="gramEnd"/>
          </w:p>
        </w:tc>
        <w:tc>
          <w:tcPr>
            <w:tcW w:w="1418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Количество детей занятых в районных / городских мероприятиях</w:t>
            </w:r>
          </w:p>
        </w:tc>
        <w:tc>
          <w:tcPr>
            <w:tcW w:w="1560" w:type="dxa"/>
            <w:vAlign w:val="center"/>
          </w:tcPr>
          <w:p w:rsidR="00A23606" w:rsidRPr="00B728FC" w:rsidRDefault="00A23606" w:rsidP="002D7689">
            <w:pPr>
              <w:spacing w:after="30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Количество школьников, планируемых занять в зимние каникулы (ребенок считается 1 раз)</w:t>
            </w:r>
          </w:p>
        </w:tc>
        <w:tc>
          <w:tcPr>
            <w:tcW w:w="1134" w:type="dxa"/>
          </w:tcPr>
          <w:p w:rsidR="00A23606" w:rsidRDefault="00A23606" w:rsidP="007C582F">
            <w:proofErr w:type="gramStart"/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планируемый</w:t>
            </w:r>
            <w:proofErr w:type="gramEnd"/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 % охвата детей в дни зимних каникул 2022-2023</w:t>
            </w:r>
          </w:p>
        </w:tc>
        <w:tc>
          <w:tcPr>
            <w:tcW w:w="992" w:type="dxa"/>
          </w:tcPr>
          <w:p w:rsidR="00A23606" w:rsidRPr="00B728FC" w:rsidRDefault="00A23606" w:rsidP="007C582F">
            <w:pP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Всего детей находящихся на различных видах учета</w:t>
            </w:r>
          </w:p>
        </w:tc>
        <w:tc>
          <w:tcPr>
            <w:tcW w:w="1558" w:type="dxa"/>
          </w:tcPr>
          <w:p w:rsidR="00A23606" w:rsidRPr="00B728FC" w:rsidRDefault="00A23606" w:rsidP="007C582F">
            <w:pP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Количество детей находящихся на различных видах профилактического учета, занятых в период зимних каникул</w:t>
            </w:r>
          </w:p>
        </w:tc>
      </w:tr>
      <w:tr w:rsidR="00A23606" w:rsidTr="00A23606">
        <w:tc>
          <w:tcPr>
            <w:tcW w:w="959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1035</w:t>
            </w:r>
          </w:p>
        </w:tc>
        <w:tc>
          <w:tcPr>
            <w:tcW w:w="1559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88</w:t>
            </w:r>
          </w:p>
        </w:tc>
        <w:tc>
          <w:tcPr>
            <w:tcW w:w="1276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636</w:t>
            </w:r>
          </w:p>
        </w:tc>
        <w:tc>
          <w:tcPr>
            <w:tcW w:w="1560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967</w:t>
            </w:r>
          </w:p>
        </w:tc>
        <w:tc>
          <w:tcPr>
            <w:tcW w:w="1134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93.43%</w:t>
            </w:r>
          </w:p>
        </w:tc>
        <w:tc>
          <w:tcPr>
            <w:tcW w:w="992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558" w:type="dxa"/>
            <w:vAlign w:val="center"/>
          </w:tcPr>
          <w:p w:rsidR="00A23606" w:rsidRPr="00B728FC" w:rsidRDefault="00A23606" w:rsidP="002D7689">
            <w:pPr>
              <w:spacing w:after="30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728F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13</w:t>
            </w:r>
          </w:p>
        </w:tc>
      </w:tr>
    </w:tbl>
    <w:p w:rsidR="00B728FC" w:rsidRPr="007C582F" w:rsidRDefault="00B728FC" w:rsidP="007C582F"/>
    <w:sectPr w:rsidR="00B728FC" w:rsidRPr="007C582F" w:rsidSect="00B72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93D"/>
    <w:rsid w:val="0010021D"/>
    <w:rsid w:val="001C191E"/>
    <w:rsid w:val="001C688F"/>
    <w:rsid w:val="002A72EC"/>
    <w:rsid w:val="002D5AA7"/>
    <w:rsid w:val="00377D8D"/>
    <w:rsid w:val="004A61A7"/>
    <w:rsid w:val="004A70B7"/>
    <w:rsid w:val="004E527D"/>
    <w:rsid w:val="00512E9D"/>
    <w:rsid w:val="0053366A"/>
    <w:rsid w:val="006F4FA2"/>
    <w:rsid w:val="007100DB"/>
    <w:rsid w:val="007A3B1F"/>
    <w:rsid w:val="007C582F"/>
    <w:rsid w:val="008D693D"/>
    <w:rsid w:val="009775F9"/>
    <w:rsid w:val="00A23606"/>
    <w:rsid w:val="00A52135"/>
    <w:rsid w:val="00B728FC"/>
    <w:rsid w:val="00C90FE3"/>
    <w:rsid w:val="00D7332D"/>
    <w:rsid w:val="00E71CC3"/>
    <w:rsid w:val="00E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8FC"/>
    <w:rPr>
      <w:b/>
      <w:bCs/>
    </w:rPr>
  </w:style>
  <w:style w:type="table" w:styleId="a4">
    <w:name w:val="Table Grid"/>
    <w:basedOn w:val="a1"/>
    <w:uiPriority w:val="59"/>
    <w:rsid w:val="007C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19</cp:revision>
  <cp:lastPrinted>2022-12-20T02:44:00Z</cp:lastPrinted>
  <dcterms:created xsi:type="dcterms:W3CDTF">2022-12-19T05:26:00Z</dcterms:created>
  <dcterms:modified xsi:type="dcterms:W3CDTF">2022-12-20T07:08:00Z</dcterms:modified>
</cp:coreProperties>
</file>